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806FC" w14:textId="77777777" w:rsidR="005A3A84" w:rsidRPr="00A466D4" w:rsidRDefault="005A3A84" w:rsidP="00A97089">
      <w:pPr>
        <w:pStyle w:val="Title"/>
        <w:tabs>
          <w:tab w:val="left" w:pos="6011"/>
        </w:tabs>
        <w:jc w:val="left"/>
      </w:pPr>
    </w:p>
    <w:p w14:paraId="4850C444" w14:textId="77777777" w:rsidR="00221D0E" w:rsidRDefault="00221D0E" w:rsidP="00221D0E">
      <w:pPr>
        <w:pStyle w:val="Heading2"/>
      </w:pPr>
      <w:r>
        <w:t>Title of the case</w:t>
      </w:r>
    </w:p>
    <w:p w14:paraId="5D8652EC" w14:textId="77777777" w:rsidR="00221D0E" w:rsidRPr="005D3F15" w:rsidRDefault="00221D0E" w:rsidP="00221D0E">
      <w:pPr>
        <w:rPr>
          <w:rFonts w:cs="Times New Roman"/>
          <w:color w:val="0000FF"/>
          <w:szCs w:val="24"/>
        </w:rPr>
      </w:pPr>
      <w:r w:rsidRPr="002123D2">
        <w:rPr>
          <w:rFonts w:cs="Times New Roman"/>
          <w:b/>
          <w:szCs w:val="24"/>
        </w:rPr>
        <w:t>Authors:</w:t>
      </w:r>
      <w:r>
        <w:rPr>
          <w:rFonts w:cs="Times New Roman"/>
          <w:szCs w:val="24"/>
        </w:rPr>
        <w:t xml:space="preserve">  </w:t>
      </w:r>
      <w:r w:rsidRPr="005D3F15">
        <w:rPr>
          <w:rFonts w:cs="Times New Roman"/>
          <w:i/>
          <w:color w:val="0000FF"/>
          <w:szCs w:val="24"/>
        </w:rPr>
        <w:t>names</w:t>
      </w:r>
    </w:p>
    <w:p w14:paraId="052808FF" w14:textId="77777777" w:rsidR="00221D0E" w:rsidRPr="00D6698F" w:rsidRDefault="00221D0E" w:rsidP="00221D0E">
      <w:pPr>
        <w:rPr>
          <w:rFonts w:cs="Times New Roman"/>
          <w:i/>
          <w:szCs w:val="24"/>
        </w:rPr>
      </w:pPr>
      <w:r w:rsidRPr="002123D2">
        <w:rPr>
          <w:rFonts w:cs="Times New Roman"/>
          <w:b/>
          <w:szCs w:val="24"/>
        </w:rPr>
        <w:t>Brief description of science case:</w:t>
      </w:r>
      <w:r w:rsidRPr="00D077B6">
        <w:rPr>
          <w:rFonts w:cs="Times New Roman"/>
          <w:szCs w:val="24"/>
        </w:rPr>
        <w:t xml:space="preserve"> </w:t>
      </w:r>
      <w:r w:rsidR="009F2E23">
        <w:rPr>
          <w:rFonts w:cs="Times New Roman"/>
          <w:i/>
          <w:szCs w:val="24"/>
        </w:rPr>
        <w:t>[</w:t>
      </w:r>
      <w:r w:rsidR="009F2E23" w:rsidRPr="005D3F15">
        <w:rPr>
          <w:rFonts w:cs="Times New Roman"/>
          <w:i/>
          <w:color w:val="0000FF"/>
          <w:szCs w:val="24"/>
        </w:rPr>
        <w:t>one</w:t>
      </w:r>
      <w:r w:rsidRPr="005D3F15">
        <w:rPr>
          <w:rFonts w:cs="Times New Roman"/>
          <w:i/>
          <w:color w:val="0000FF"/>
          <w:szCs w:val="24"/>
        </w:rPr>
        <w:t xml:space="preserve"> page maximum</w:t>
      </w:r>
      <w:r w:rsidRPr="00D077B6">
        <w:rPr>
          <w:rFonts w:cs="Times New Roman"/>
          <w:i/>
          <w:szCs w:val="24"/>
        </w:rPr>
        <w:t>]</w:t>
      </w:r>
    </w:p>
    <w:p w14:paraId="7BF81B90" w14:textId="7986C04F" w:rsidR="00034194" w:rsidRDefault="00034194" w:rsidP="00221D0E">
      <w:pPr>
        <w:rPr>
          <w:rFonts w:cs="Times New Roman"/>
          <w:szCs w:val="24"/>
        </w:rPr>
      </w:pPr>
      <w:r w:rsidRPr="002123D2">
        <w:rPr>
          <w:rFonts w:cs="Times New Roman"/>
          <w:b/>
          <w:szCs w:val="24"/>
        </w:rPr>
        <w:t>Keywords:</w:t>
      </w:r>
      <w:r>
        <w:rPr>
          <w:rFonts w:cs="Times New Roman"/>
          <w:szCs w:val="24"/>
        </w:rPr>
        <w:t xml:space="preserve"> </w:t>
      </w:r>
    </w:p>
    <w:p w14:paraId="03C1187C" w14:textId="02F7DA85" w:rsidR="002123D2" w:rsidRPr="005D3F15" w:rsidRDefault="002123D2" w:rsidP="00221D0E">
      <w:pPr>
        <w:rPr>
          <w:rFonts w:cs="Times New Roman"/>
          <w:i/>
          <w:color w:val="000000" w:themeColor="text1"/>
          <w:szCs w:val="24"/>
        </w:rPr>
      </w:pPr>
      <w:r w:rsidRPr="00C44897">
        <w:rPr>
          <w:rFonts w:cs="Times New Roman"/>
          <w:b/>
          <w:color w:val="000000" w:themeColor="text1"/>
          <w:szCs w:val="24"/>
        </w:rPr>
        <w:t xml:space="preserve">MICADO Observation mode: </w:t>
      </w:r>
      <w:r w:rsidR="00782F0B" w:rsidRPr="005D3F15">
        <w:rPr>
          <w:rFonts w:cs="Times New Roman"/>
          <w:i/>
          <w:color w:val="0000FF"/>
          <w:szCs w:val="24"/>
        </w:rPr>
        <w:t xml:space="preserve">Standard Imaging, Astrometric Imaging, Spectroscopy, </w:t>
      </w:r>
      <w:proofErr w:type="spellStart"/>
      <w:r w:rsidR="00782F0B" w:rsidRPr="005D3F15">
        <w:rPr>
          <w:rFonts w:cs="Times New Roman"/>
          <w:i/>
          <w:color w:val="0000FF"/>
          <w:szCs w:val="24"/>
        </w:rPr>
        <w:t>Coronography</w:t>
      </w:r>
      <w:proofErr w:type="spellEnd"/>
      <w:r w:rsidR="00782F0B" w:rsidRPr="005D3F15">
        <w:rPr>
          <w:rFonts w:cs="Times New Roman"/>
          <w:i/>
          <w:color w:val="0000FF"/>
          <w:szCs w:val="24"/>
        </w:rPr>
        <w:t xml:space="preserve">, </w:t>
      </w:r>
      <w:r w:rsidR="005D3F15" w:rsidRPr="005D3F15">
        <w:rPr>
          <w:rFonts w:cs="Times New Roman"/>
          <w:i/>
          <w:color w:val="0000FF"/>
          <w:szCs w:val="24"/>
        </w:rPr>
        <w:t>High time resolution imaging.</w:t>
      </w:r>
    </w:p>
    <w:p w14:paraId="6BEDC945" w14:textId="21D4FE6D" w:rsidR="00D6698F" w:rsidRDefault="00D6698F" w:rsidP="00221D0E">
      <w:pPr>
        <w:rPr>
          <w:rFonts w:cs="Times New Roman"/>
          <w:i/>
          <w:color w:val="0000FF"/>
          <w:szCs w:val="24"/>
        </w:rPr>
      </w:pPr>
      <w:r w:rsidRPr="002123D2">
        <w:rPr>
          <w:rFonts w:cs="Times New Roman"/>
          <w:b/>
          <w:szCs w:val="24"/>
        </w:rPr>
        <w:t xml:space="preserve">MICADO </w:t>
      </w:r>
      <w:r w:rsidR="00221D0E" w:rsidRPr="002123D2">
        <w:rPr>
          <w:rFonts w:cs="Times New Roman"/>
          <w:b/>
          <w:szCs w:val="24"/>
        </w:rPr>
        <w:t xml:space="preserve">Pixel Scale / </w:t>
      </w:r>
      <w:proofErr w:type="spellStart"/>
      <w:r w:rsidR="00221D0E" w:rsidRPr="002123D2">
        <w:rPr>
          <w:rFonts w:cs="Times New Roman"/>
          <w:b/>
          <w:szCs w:val="24"/>
        </w:rPr>
        <w:t>Fov</w:t>
      </w:r>
      <w:proofErr w:type="spellEnd"/>
      <w:r w:rsidR="00221D0E" w:rsidRPr="002123D2">
        <w:rPr>
          <w:rFonts w:cs="Times New Roman"/>
          <w:b/>
          <w:szCs w:val="24"/>
        </w:rPr>
        <w:t>:</w:t>
      </w:r>
      <w:r w:rsidR="00221D0E" w:rsidRPr="002D449C">
        <w:rPr>
          <w:rFonts w:cs="Times New Roman"/>
          <w:szCs w:val="24"/>
        </w:rPr>
        <w:t xml:space="preserve"> </w:t>
      </w:r>
      <w:r w:rsidR="005B0337">
        <w:rPr>
          <w:rFonts w:cs="Times New Roman"/>
          <w:i/>
          <w:color w:val="0000FF"/>
          <w:szCs w:val="24"/>
        </w:rPr>
        <w:t>1.5mas/</w:t>
      </w:r>
      <w:proofErr w:type="spellStart"/>
      <w:r w:rsidR="005B0337">
        <w:rPr>
          <w:rFonts w:cs="Times New Roman"/>
          <w:i/>
          <w:color w:val="0000FF"/>
          <w:szCs w:val="24"/>
        </w:rPr>
        <w:t>px</w:t>
      </w:r>
      <w:proofErr w:type="spellEnd"/>
      <w:r w:rsidR="005B0337">
        <w:rPr>
          <w:rFonts w:cs="Times New Roman"/>
          <w:i/>
          <w:color w:val="0000FF"/>
          <w:szCs w:val="24"/>
        </w:rPr>
        <w:t xml:space="preserve"> and </w:t>
      </w:r>
      <w:r w:rsidR="005B0337" w:rsidRPr="005D3F15">
        <w:rPr>
          <w:rFonts w:cs="Times New Roman"/>
          <w:i/>
          <w:color w:val="0000FF"/>
          <w:szCs w:val="24"/>
        </w:rPr>
        <w:t xml:space="preserve">20arcsec </w:t>
      </w:r>
      <w:proofErr w:type="spellStart"/>
      <w:r w:rsidR="005B0337" w:rsidRPr="005D3F15">
        <w:rPr>
          <w:rFonts w:cs="Times New Roman"/>
          <w:i/>
          <w:color w:val="0000FF"/>
          <w:szCs w:val="24"/>
        </w:rPr>
        <w:t>F</w:t>
      </w:r>
      <w:r w:rsidR="005B0337">
        <w:rPr>
          <w:rFonts w:cs="Times New Roman"/>
          <w:i/>
          <w:color w:val="0000FF"/>
          <w:szCs w:val="24"/>
        </w:rPr>
        <w:t>oV</w:t>
      </w:r>
      <w:proofErr w:type="spellEnd"/>
      <w:r w:rsidR="00221D0E">
        <w:rPr>
          <w:rFonts w:cs="Times New Roman"/>
          <w:i/>
          <w:color w:val="0000FF"/>
          <w:szCs w:val="24"/>
        </w:rPr>
        <w:t xml:space="preserve"> or</w:t>
      </w:r>
      <w:r w:rsidR="005B0337">
        <w:rPr>
          <w:rFonts w:cs="Times New Roman"/>
          <w:i/>
          <w:color w:val="0000FF"/>
          <w:szCs w:val="24"/>
        </w:rPr>
        <w:t xml:space="preserve"> 4mas/</w:t>
      </w:r>
      <w:proofErr w:type="spellStart"/>
      <w:r w:rsidR="005B0337">
        <w:rPr>
          <w:rFonts w:cs="Times New Roman"/>
          <w:i/>
          <w:color w:val="0000FF"/>
          <w:szCs w:val="24"/>
        </w:rPr>
        <w:t>px</w:t>
      </w:r>
      <w:proofErr w:type="spellEnd"/>
      <w:r w:rsidR="00221D0E">
        <w:rPr>
          <w:rFonts w:cs="Times New Roman"/>
          <w:i/>
          <w:color w:val="0000FF"/>
          <w:szCs w:val="24"/>
        </w:rPr>
        <w:t xml:space="preserve"> </w:t>
      </w:r>
      <w:r w:rsidR="005B0337">
        <w:rPr>
          <w:rFonts w:cs="Times New Roman"/>
          <w:i/>
          <w:color w:val="0000FF"/>
          <w:szCs w:val="24"/>
        </w:rPr>
        <w:t xml:space="preserve">and 53arcsec </w:t>
      </w:r>
      <w:proofErr w:type="spellStart"/>
      <w:r w:rsidR="005B0337">
        <w:rPr>
          <w:rFonts w:cs="Times New Roman"/>
          <w:i/>
          <w:color w:val="0000FF"/>
          <w:szCs w:val="24"/>
        </w:rPr>
        <w:t>FoV</w:t>
      </w:r>
      <w:proofErr w:type="spellEnd"/>
    </w:p>
    <w:p w14:paraId="1C4F4378" w14:textId="77777777" w:rsidR="00221D0E" w:rsidRPr="00782F0B" w:rsidRDefault="00D6698F" w:rsidP="00221D0E">
      <w:pPr>
        <w:rPr>
          <w:rFonts w:cs="Times New Roman"/>
          <w:b/>
          <w:szCs w:val="24"/>
        </w:rPr>
      </w:pPr>
      <w:r w:rsidRPr="00782F0B">
        <w:rPr>
          <w:rFonts w:cs="Times New Roman"/>
          <w:b/>
          <w:szCs w:val="24"/>
        </w:rPr>
        <w:t>MICADO Spectral set-up:</w:t>
      </w:r>
    </w:p>
    <w:p w14:paraId="27DC1F8C" w14:textId="77777777" w:rsidR="00221D0E" w:rsidRPr="002D449C" w:rsidRDefault="00221D0E" w:rsidP="00221D0E">
      <w:pPr>
        <w:rPr>
          <w:rFonts w:cs="Times New Roman"/>
        </w:rPr>
      </w:pPr>
      <w:r w:rsidRPr="005D3F15">
        <w:rPr>
          <w:rFonts w:cs="Times New Roman"/>
          <w:b/>
          <w:szCs w:val="24"/>
        </w:rPr>
        <w:t>Filters required:</w:t>
      </w:r>
      <w:r w:rsidR="005B0337">
        <w:rPr>
          <w:rFonts w:cs="Times New Roman"/>
          <w:i/>
          <w:color w:val="0000FF"/>
          <w:szCs w:val="24"/>
        </w:rPr>
        <w:t xml:space="preserve"> and brief justification</w:t>
      </w:r>
    </w:p>
    <w:p w14:paraId="42B3063E" w14:textId="77777777" w:rsidR="005B0337" w:rsidRPr="005D3F15" w:rsidRDefault="00221D0E" w:rsidP="00221D0E">
      <w:pPr>
        <w:rPr>
          <w:rFonts w:cs="Times New Roman"/>
          <w:b/>
          <w:i/>
          <w:color w:val="0000FF"/>
          <w:szCs w:val="24"/>
        </w:rPr>
      </w:pPr>
      <w:r w:rsidRPr="005D3F15">
        <w:rPr>
          <w:rFonts w:cs="Times New Roman"/>
          <w:b/>
          <w:szCs w:val="24"/>
        </w:rPr>
        <w:t>Estimate Survey Area/</w:t>
      </w:r>
      <w:r w:rsidR="00D6698F" w:rsidRPr="005D3F15">
        <w:rPr>
          <w:rFonts w:cs="Times New Roman"/>
          <w:b/>
          <w:szCs w:val="24"/>
        </w:rPr>
        <w:t xml:space="preserve">Sample Size/ </w:t>
      </w:r>
      <w:r w:rsidRPr="005D3F15">
        <w:rPr>
          <w:rFonts w:cs="Times New Roman"/>
          <w:b/>
          <w:szCs w:val="24"/>
        </w:rPr>
        <w:t>Number of Images</w:t>
      </w:r>
      <w:r w:rsidR="005B0337" w:rsidRPr="005D3F15">
        <w:rPr>
          <w:rFonts w:cs="Times New Roman"/>
          <w:b/>
          <w:szCs w:val="24"/>
        </w:rPr>
        <w:t>/Epochs</w:t>
      </w:r>
      <w:r w:rsidRPr="005D3F15">
        <w:rPr>
          <w:rFonts w:cs="Times New Roman"/>
          <w:b/>
          <w:szCs w:val="24"/>
        </w:rPr>
        <w:t xml:space="preserve">: </w:t>
      </w:r>
    </w:p>
    <w:p w14:paraId="69033DD4" w14:textId="77777777" w:rsidR="00D6698F" w:rsidRDefault="00221D0E" w:rsidP="00221D0E">
      <w:pPr>
        <w:rPr>
          <w:rFonts w:cs="Times New Roman"/>
          <w:i/>
          <w:color w:val="0000FF"/>
          <w:szCs w:val="24"/>
        </w:rPr>
      </w:pPr>
      <w:r w:rsidRPr="005D3F15">
        <w:rPr>
          <w:rFonts w:cs="Times New Roman"/>
          <w:b/>
          <w:szCs w:val="24"/>
        </w:rPr>
        <w:t>Average Integration time per image</w:t>
      </w:r>
      <w:r w:rsidRPr="002D449C">
        <w:rPr>
          <w:rFonts w:cs="Times New Roman"/>
          <w:szCs w:val="24"/>
        </w:rPr>
        <w:t xml:space="preserve"> (magnitude of targets; S/N required): </w:t>
      </w:r>
    </w:p>
    <w:p w14:paraId="3C67EEE5" w14:textId="49CEA27A" w:rsidR="00221D0E" w:rsidRPr="002D449C" w:rsidRDefault="00221D0E" w:rsidP="00221D0E">
      <w:pPr>
        <w:rPr>
          <w:rFonts w:cs="Times New Roman"/>
          <w:i/>
          <w:color w:val="0000FF"/>
        </w:rPr>
      </w:pPr>
      <w:r w:rsidRPr="005D3F15">
        <w:rPr>
          <w:rFonts w:cs="Times New Roman"/>
          <w:b/>
          <w:szCs w:val="24"/>
        </w:rPr>
        <w:t>Observation requirements:</w:t>
      </w:r>
      <w:r w:rsidRPr="002D449C">
        <w:rPr>
          <w:rFonts w:cs="Times New Roman"/>
          <w:szCs w:val="24"/>
        </w:rPr>
        <w:t xml:space="preserve">  </w:t>
      </w:r>
      <w:r w:rsidRPr="002D449C">
        <w:rPr>
          <w:rFonts w:cs="Times New Roman"/>
          <w:i/>
          <w:color w:val="0000FF"/>
          <w:szCs w:val="24"/>
        </w:rPr>
        <w:t>dithering patterns</w:t>
      </w:r>
      <w:r w:rsidR="00F464C8">
        <w:rPr>
          <w:rFonts w:cs="Times New Roman"/>
          <w:i/>
          <w:color w:val="0000FF"/>
          <w:szCs w:val="24"/>
        </w:rPr>
        <w:t xml:space="preserve"> (see presentation, Table </w:t>
      </w:r>
      <w:bookmarkStart w:id="0" w:name="_GoBack"/>
      <w:bookmarkEnd w:id="0"/>
      <w:r w:rsidR="00F464C8">
        <w:rPr>
          <w:rFonts w:cs="Times New Roman"/>
          <w:i/>
          <w:color w:val="0000FF"/>
          <w:szCs w:val="24"/>
        </w:rPr>
        <w:t>8)</w:t>
      </w:r>
    </w:p>
    <w:p w14:paraId="7A448AD9" w14:textId="77777777" w:rsidR="00221D0E" w:rsidRPr="002D449C" w:rsidRDefault="00221D0E" w:rsidP="00221D0E">
      <w:pPr>
        <w:rPr>
          <w:rFonts w:cs="Times New Roman"/>
        </w:rPr>
      </w:pPr>
      <w:proofErr w:type="spellStart"/>
      <w:r w:rsidRPr="003B69F3">
        <w:rPr>
          <w:rFonts w:cs="Times New Roman"/>
          <w:b/>
          <w:szCs w:val="24"/>
        </w:rPr>
        <w:t>Strehl</w:t>
      </w:r>
      <w:proofErr w:type="spellEnd"/>
      <w:r w:rsidRPr="003B69F3">
        <w:rPr>
          <w:rFonts w:cs="Times New Roman"/>
          <w:b/>
          <w:szCs w:val="24"/>
        </w:rPr>
        <w:t xml:space="preserve"> or EE required:</w:t>
      </w:r>
      <w:r w:rsidRPr="00A16705">
        <w:rPr>
          <w:rFonts w:cs="Times New Roman"/>
          <w:szCs w:val="24"/>
        </w:rPr>
        <w:t xml:space="preserve"> </w:t>
      </w:r>
      <w:r w:rsidRPr="00A16705">
        <w:rPr>
          <w:rFonts w:cs="Times New Roman"/>
          <w:color w:val="FF0000"/>
          <w:szCs w:val="24"/>
        </w:rPr>
        <w:t xml:space="preserve"> </w:t>
      </w:r>
      <w:r w:rsidRPr="00A16705">
        <w:rPr>
          <w:rFonts w:cs="Times New Roman"/>
          <w:i/>
          <w:color w:val="0000FF"/>
          <w:szCs w:val="24"/>
        </w:rPr>
        <w:t>what drives this requirement</w:t>
      </w:r>
    </w:p>
    <w:p w14:paraId="4C2774AB" w14:textId="77777777" w:rsidR="00221D0E" w:rsidRPr="00055396" w:rsidRDefault="00D6698F" w:rsidP="00221D0E">
      <w:pPr>
        <w:rPr>
          <w:rFonts w:cs="Times New Roman"/>
          <w:b/>
        </w:rPr>
      </w:pPr>
      <w:r w:rsidRPr="00055396">
        <w:rPr>
          <w:rFonts w:cs="Times New Roman"/>
          <w:b/>
          <w:szCs w:val="24"/>
        </w:rPr>
        <w:t>Astrometric Accuracy:</w:t>
      </w:r>
    </w:p>
    <w:p w14:paraId="20B3A47B" w14:textId="77777777" w:rsidR="00D6698F" w:rsidRPr="00055396" w:rsidRDefault="00221D0E" w:rsidP="00D6698F">
      <w:pPr>
        <w:rPr>
          <w:rFonts w:cs="Times New Roman"/>
          <w:b/>
          <w:color w:val="FF0000"/>
          <w:szCs w:val="24"/>
        </w:rPr>
      </w:pPr>
      <w:r w:rsidRPr="00055396">
        <w:rPr>
          <w:rFonts w:cs="Times New Roman"/>
          <w:b/>
          <w:szCs w:val="24"/>
        </w:rPr>
        <w:t xml:space="preserve">SCAO vs. MCAO: </w:t>
      </w:r>
    </w:p>
    <w:p w14:paraId="26B9CCCA" w14:textId="77777777" w:rsidR="00221D0E" w:rsidRPr="00D6698F" w:rsidRDefault="00221D0E" w:rsidP="00D6698F">
      <w:pPr>
        <w:rPr>
          <w:rFonts w:cs="Times New Roman"/>
          <w:i/>
          <w:color w:val="0000FF"/>
          <w:szCs w:val="24"/>
        </w:rPr>
      </w:pPr>
      <w:r w:rsidRPr="00055396">
        <w:rPr>
          <w:rFonts w:cs="Times New Roman"/>
          <w:b/>
          <w:szCs w:val="24"/>
        </w:rPr>
        <w:t>Compari</w:t>
      </w:r>
      <w:r w:rsidR="00D6698F" w:rsidRPr="00055396">
        <w:rPr>
          <w:rFonts w:cs="Times New Roman"/>
          <w:b/>
          <w:szCs w:val="24"/>
        </w:rPr>
        <w:t xml:space="preserve">son </w:t>
      </w:r>
      <w:r w:rsidRPr="00055396">
        <w:rPr>
          <w:rFonts w:cs="Times New Roman"/>
          <w:b/>
          <w:szCs w:val="24"/>
        </w:rPr>
        <w:t>with JWST</w:t>
      </w:r>
      <w:r w:rsidR="00D6698F" w:rsidRPr="00055396">
        <w:rPr>
          <w:rFonts w:cs="Times New Roman"/>
          <w:b/>
          <w:szCs w:val="24"/>
        </w:rPr>
        <w:t xml:space="preserve"> or other facilities</w:t>
      </w:r>
      <w:r w:rsidRPr="00055396">
        <w:rPr>
          <w:rFonts w:cs="Times New Roman"/>
          <w:b/>
          <w:szCs w:val="24"/>
        </w:rPr>
        <w:t>:</w:t>
      </w:r>
      <w:r w:rsidRPr="002D449C">
        <w:rPr>
          <w:rFonts w:cs="Times New Roman"/>
          <w:szCs w:val="24"/>
        </w:rPr>
        <w:t xml:space="preserve"> </w:t>
      </w:r>
      <w:r w:rsidR="00D6698F" w:rsidRPr="00D6698F">
        <w:rPr>
          <w:rFonts w:cs="Times New Roman"/>
          <w:i/>
          <w:color w:val="0000FF"/>
          <w:szCs w:val="24"/>
        </w:rPr>
        <w:t>specify the advantage of using MAORY+ MICADO/HARMONI</w:t>
      </w:r>
    </w:p>
    <w:p w14:paraId="40F22D83" w14:textId="77777777" w:rsidR="00221D0E" w:rsidRPr="002D449C" w:rsidRDefault="00221D0E" w:rsidP="00221D0E">
      <w:pPr>
        <w:rPr>
          <w:rFonts w:cs="Times New Roman"/>
          <w:color w:val="FF0000"/>
          <w:szCs w:val="24"/>
        </w:rPr>
      </w:pPr>
      <w:r w:rsidRPr="00FD209C">
        <w:rPr>
          <w:rFonts w:cs="Times New Roman"/>
          <w:b/>
          <w:szCs w:val="24"/>
        </w:rPr>
        <w:t>Syner</w:t>
      </w:r>
      <w:r w:rsidRPr="00055396">
        <w:rPr>
          <w:rFonts w:cs="Times New Roman"/>
          <w:b/>
          <w:szCs w:val="24"/>
        </w:rPr>
        <w:t>gies with other facilities</w:t>
      </w:r>
      <w:r w:rsidRPr="002D449C">
        <w:rPr>
          <w:rFonts w:cs="Times New Roman"/>
          <w:szCs w:val="24"/>
        </w:rPr>
        <w:t xml:space="preserve"> (4MOST/MOONS, LSST/ALMA/HARMONI/METIS, HIRES/MOSAIC), but also VLT or other smaller telescope instruments: </w:t>
      </w:r>
      <w:r w:rsidRPr="00D6698F">
        <w:rPr>
          <w:rFonts w:cs="Times New Roman"/>
          <w:color w:val="0000FF"/>
          <w:szCs w:val="24"/>
        </w:rPr>
        <w:t>are additional data required or desirable, if so from which facility. Are preparatory observations needed?</w:t>
      </w:r>
    </w:p>
    <w:p w14:paraId="25C8C30C" w14:textId="77777777" w:rsidR="00221D0E" w:rsidRPr="00055396" w:rsidRDefault="00221D0E" w:rsidP="00221D0E">
      <w:pPr>
        <w:rPr>
          <w:rFonts w:cs="Times New Roman"/>
          <w:b/>
          <w:color w:val="FF0000"/>
          <w:szCs w:val="24"/>
        </w:rPr>
      </w:pPr>
      <w:r w:rsidRPr="00055396">
        <w:rPr>
          <w:rFonts w:cs="Times New Roman"/>
          <w:b/>
          <w:szCs w:val="24"/>
        </w:rPr>
        <w:t>Simulations made/needed to verify science case or feasibility</w:t>
      </w:r>
      <w:r w:rsidR="00A16705" w:rsidRPr="00055396">
        <w:rPr>
          <w:rFonts w:cs="Times New Roman"/>
          <w:b/>
          <w:szCs w:val="24"/>
        </w:rPr>
        <w:t>:</w:t>
      </w:r>
    </w:p>
    <w:p w14:paraId="21EF6FA3" w14:textId="77777777" w:rsidR="00221D0E" w:rsidRPr="00A16705" w:rsidRDefault="00D6698F" w:rsidP="00221D0E">
      <w:pPr>
        <w:rPr>
          <w:rFonts w:cs="Times New Roman"/>
          <w:i/>
          <w:color w:val="0000FF"/>
          <w:szCs w:val="24"/>
        </w:rPr>
      </w:pPr>
      <w:r w:rsidRPr="00055396">
        <w:rPr>
          <w:rFonts w:cs="Times New Roman"/>
          <w:b/>
          <w:szCs w:val="24"/>
        </w:rPr>
        <w:t>O</w:t>
      </w:r>
      <w:r w:rsidR="00221D0E" w:rsidRPr="00055396">
        <w:rPr>
          <w:rFonts w:cs="Times New Roman"/>
          <w:b/>
          <w:szCs w:val="24"/>
        </w:rPr>
        <w:t>rigin of the targets</w:t>
      </w:r>
      <w:r w:rsidRPr="00055396">
        <w:rPr>
          <w:rFonts w:cs="Times New Roman"/>
          <w:b/>
          <w:szCs w:val="24"/>
        </w:rPr>
        <w:t>:</w:t>
      </w:r>
      <w:r>
        <w:rPr>
          <w:rFonts w:cs="Times New Roman"/>
          <w:szCs w:val="24"/>
        </w:rPr>
        <w:t xml:space="preserve"> </w:t>
      </w:r>
      <w:proofErr w:type="spellStart"/>
      <w:r w:rsidRPr="00A16705">
        <w:rPr>
          <w:rFonts w:cs="Times New Roman"/>
          <w:i/>
          <w:color w:val="0000FF"/>
          <w:szCs w:val="24"/>
        </w:rPr>
        <w:t>catalogs</w:t>
      </w:r>
      <w:proofErr w:type="spellEnd"/>
      <w:r w:rsidRPr="00A16705">
        <w:rPr>
          <w:rFonts w:cs="Times New Roman"/>
          <w:i/>
          <w:color w:val="0000FF"/>
          <w:szCs w:val="24"/>
        </w:rPr>
        <w:t xml:space="preserve"> / observations still to be performed, </w:t>
      </w:r>
      <w:proofErr w:type="spellStart"/>
      <w:r w:rsidRPr="00A16705">
        <w:rPr>
          <w:rFonts w:cs="Times New Roman"/>
          <w:i/>
          <w:color w:val="0000FF"/>
          <w:szCs w:val="24"/>
        </w:rPr>
        <w:t>etc</w:t>
      </w:r>
      <w:proofErr w:type="spellEnd"/>
    </w:p>
    <w:p w14:paraId="799A969B" w14:textId="77777777" w:rsidR="00221D0E" w:rsidRPr="002D449C" w:rsidRDefault="00D6698F" w:rsidP="00221D0E">
      <w:pPr>
        <w:rPr>
          <w:rFonts w:cs="Times New Roman"/>
          <w:szCs w:val="24"/>
        </w:rPr>
      </w:pPr>
      <w:r w:rsidRPr="00FD209C">
        <w:rPr>
          <w:rFonts w:cs="Times New Roman"/>
          <w:b/>
          <w:szCs w:val="24"/>
        </w:rPr>
        <w:t>NGS:</w:t>
      </w:r>
      <w:r>
        <w:rPr>
          <w:rFonts w:cs="Times New Roman"/>
          <w:szCs w:val="24"/>
        </w:rPr>
        <w:t xml:space="preserve"> </w:t>
      </w:r>
      <w:r w:rsidR="00A16705" w:rsidRPr="00A16705">
        <w:rPr>
          <w:rFonts w:cs="Times New Roman"/>
          <w:i/>
          <w:color w:val="0000FF"/>
          <w:szCs w:val="24"/>
        </w:rPr>
        <w:t>availability, average surface density, etc.</w:t>
      </w:r>
    </w:p>
    <w:p w14:paraId="3A90A2B5" w14:textId="77777777" w:rsidR="00221D0E" w:rsidRPr="00A16705" w:rsidRDefault="00221D0E" w:rsidP="00221D0E">
      <w:pPr>
        <w:rPr>
          <w:rFonts w:cs="Times New Roman"/>
          <w:i/>
          <w:color w:val="0000FF"/>
          <w:szCs w:val="24"/>
        </w:rPr>
      </w:pPr>
      <w:r w:rsidRPr="00FD209C">
        <w:rPr>
          <w:rFonts w:cs="Times New Roman"/>
          <w:b/>
          <w:szCs w:val="24"/>
        </w:rPr>
        <w:t>Acquisition:</w:t>
      </w:r>
      <w:r w:rsidRPr="002D449C">
        <w:rPr>
          <w:rFonts w:cs="Times New Roman"/>
          <w:szCs w:val="24"/>
        </w:rPr>
        <w:t xml:space="preserve">  </w:t>
      </w:r>
      <w:r w:rsidRPr="00A16705">
        <w:rPr>
          <w:rFonts w:cs="Times New Roman"/>
          <w:i/>
          <w:color w:val="0000FF"/>
          <w:szCs w:val="24"/>
        </w:rPr>
        <w:t xml:space="preserve">how precise pointing is required? Can the pointing be verified with a finding chart? </w:t>
      </w:r>
    </w:p>
    <w:p w14:paraId="59BED0E5" w14:textId="77777777" w:rsidR="00221D0E" w:rsidRDefault="00221D0E" w:rsidP="00221D0E">
      <w:pPr>
        <w:rPr>
          <w:rFonts w:cs="Times New Roman"/>
          <w:color w:val="FF0000"/>
          <w:szCs w:val="24"/>
        </w:rPr>
      </w:pPr>
      <w:r w:rsidRPr="00FD209C">
        <w:rPr>
          <w:rFonts w:cs="Times New Roman"/>
          <w:b/>
          <w:szCs w:val="24"/>
        </w:rPr>
        <w:t>Calibrations:</w:t>
      </w:r>
      <w:r>
        <w:rPr>
          <w:rFonts w:cs="Times New Roman"/>
          <w:szCs w:val="24"/>
        </w:rPr>
        <w:t xml:space="preserve"> </w:t>
      </w:r>
      <w:r w:rsidRPr="00A16705">
        <w:rPr>
          <w:rFonts w:cs="Times New Roman"/>
          <w:i/>
          <w:color w:val="0000FF"/>
          <w:szCs w:val="24"/>
        </w:rPr>
        <w:t xml:space="preserve">‘Standard’ or something more; day-time vs. night-time; flat-fields; standard stars or star fields; astrometric; at what level do image </w:t>
      </w:r>
      <w:proofErr w:type="spellStart"/>
      <w:r w:rsidRPr="00A16705">
        <w:rPr>
          <w:rFonts w:cs="Times New Roman"/>
          <w:i/>
          <w:color w:val="0000FF"/>
          <w:szCs w:val="24"/>
        </w:rPr>
        <w:t>ditortions</w:t>
      </w:r>
      <w:proofErr w:type="spellEnd"/>
      <w:r w:rsidRPr="00A16705">
        <w:rPr>
          <w:rFonts w:cs="Times New Roman"/>
          <w:i/>
          <w:color w:val="0000FF"/>
          <w:szCs w:val="24"/>
        </w:rPr>
        <w:t xml:space="preserve"> </w:t>
      </w:r>
      <w:proofErr w:type="gramStart"/>
      <w:r w:rsidRPr="00A16705">
        <w:rPr>
          <w:rFonts w:cs="Times New Roman"/>
          <w:i/>
          <w:color w:val="0000FF"/>
          <w:szCs w:val="24"/>
        </w:rPr>
        <w:t>matter;  are</w:t>
      </w:r>
      <w:proofErr w:type="gramEnd"/>
      <w:r w:rsidRPr="00A16705">
        <w:rPr>
          <w:rFonts w:cs="Times New Roman"/>
          <w:i/>
          <w:color w:val="0000FF"/>
          <w:szCs w:val="24"/>
        </w:rPr>
        <w:t xml:space="preserve"> there calibrators in the field? Or might you need calibrators in other fields (this might motivate the need for fainter standard fields than are currently available. How accurate is photometry and astrometry required (be clear if this is absolute or </w:t>
      </w:r>
      <w:proofErr w:type="gramStart"/>
      <w:r w:rsidRPr="00A16705">
        <w:rPr>
          <w:rFonts w:cs="Times New Roman"/>
          <w:i/>
          <w:color w:val="0000FF"/>
          <w:szCs w:val="24"/>
        </w:rPr>
        <w:t>relative).</w:t>
      </w:r>
      <w:proofErr w:type="gramEnd"/>
    </w:p>
    <w:p w14:paraId="0860C48D" w14:textId="77777777" w:rsidR="00221D0E" w:rsidRPr="00A16705" w:rsidRDefault="00221D0E" w:rsidP="00221D0E">
      <w:pPr>
        <w:rPr>
          <w:rFonts w:cs="Times New Roman"/>
          <w:i/>
          <w:color w:val="0000FF"/>
          <w:szCs w:val="24"/>
        </w:rPr>
      </w:pPr>
      <w:r w:rsidRPr="00FD209C">
        <w:rPr>
          <w:rFonts w:cs="Times New Roman"/>
          <w:b/>
          <w:szCs w:val="24"/>
        </w:rPr>
        <w:lastRenderedPageBreak/>
        <w:t>Data Processing Requirements</w:t>
      </w:r>
      <w:r w:rsidRPr="00A16705">
        <w:rPr>
          <w:rFonts w:cs="Times New Roman"/>
          <w:szCs w:val="24"/>
        </w:rPr>
        <w:t>:</w:t>
      </w:r>
      <w:r>
        <w:rPr>
          <w:rFonts w:cs="Times New Roman"/>
          <w:szCs w:val="24"/>
        </w:rPr>
        <w:t xml:space="preserve"> </w:t>
      </w:r>
      <w:r w:rsidRPr="00A16705">
        <w:rPr>
          <w:rFonts w:cs="Times New Roman"/>
          <w:i/>
          <w:color w:val="0000FF"/>
          <w:szCs w:val="24"/>
        </w:rPr>
        <w:t>detailed PSF knowledge? Special issues/requirements? What are the desired final data products as starting point for the scientific analysis? Including the crucial metadata.</w:t>
      </w:r>
    </w:p>
    <w:p w14:paraId="03610328" w14:textId="77777777" w:rsidR="00221D0E" w:rsidRPr="00C12FFD" w:rsidRDefault="00221D0E" w:rsidP="00221D0E">
      <w:pPr>
        <w:rPr>
          <w:rFonts w:cs="Times New Roman"/>
          <w:i/>
          <w:szCs w:val="24"/>
        </w:rPr>
      </w:pPr>
      <w:r w:rsidRPr="00FD209C">
        <w:rPr>
          <w:rFonts w:cs="Times New Roman"/>
          <w:b/>
          <w:szCs w:val="24"/>
        </w:rPr>
        <w:t>Any other comments</w:t>
      </w:r>
      <w:r w:rsidRPr="00A16705">
        <w:rPr>
          <w:rFonts w:cs="Times New Roman"/>
          <w:szCs w:val="24"/>
        </w:rPr>
        <w:t>:</w:t>
      </w:r>
      <w:r w:rsidR="00A16705">
        <w:rPr>
          <w:rFonts w:cs="Times New Roman"/>
          <w:szCs w:val="24"/>
        </w:rPr>
        <w:t xml:space="preserve"> </w:t>
      </w:r>
      <w:r w:rsidR="00C12FFD" w:rsidRPr="00C12FFD">
        <w:rPr>
          <w:rFonts w:cs="Times New Roman"/>
          <w:i/>
          <w:color w:val="0000FF"/>
          <w:szCs w:val="24"/>
        </w:rPr>
        <w:t>additional requirements/issues</w:t>
      </w:r>
    </w:p>
    <w:p w14:paraId="3BC2D645" w14:textId="77777777" w:rsidR="006F36F1" w:rsidRPr="006F36F1" w:rsidRDefault="006F36F1" w:rsidP="006F36F1"/>
    <w:sectPr w:rsidR="006F36F1" w:rsidRPr="006F36F1" w:rsidSect="007569C0">
      <w:headerReference w:type="default" r:id="rId8"/>
      <w:headerReference w:type="first" r:id="rId9"/>
      <w:footerReference w:type="first" r:id="rId10"/>
      <w:pgSz w:w="11907" w:h="16839" w:code="9"/>
      <w:pgMar w:top="2552" w:right="1418" w:bottom="1418" w:left="1701"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9CCC7" w14:textId="77777777" w:rsidR="00532F22" w:rsidRDefault="00532F22" w:rsidP="00D7283D">
      <w:pPr>
        <w:spacing w:after="0"/>
      </w:pPr>
      <w:r>
        <w:separator/>
      </w:r>
    </w:p>
  </w:endnote>
  <w:endnote w:type="continuationSeparator" w:id="0">
    <w:p w14:paraId="26E0634C" w14:textId="77777777" w:rsidR="00532F22" w:rsidRDefault="00532F22" w:rsidP="00D728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altName w:val="Helvetica"/>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ＭＳ Ｐ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0A7D6" w14:textId="77777777" w:rsidR="00D6698F" w:rsidRPr="008B6F72" w:rsidRDefault="00D6698F" w:rsidP="008B6F72">
    <w:pPr>
      <w:pStyle w:val="Footer"/>
    </w:pPr>
    <w:r>
      <w:rPr>
        <w:noProof/>
        <w:lang w:val="en-US"/>
      </w:rPr>
      <w:drawing>
        <wp:anchor distT="0" distB="0" distL="114300" distR="114300" simplePos="0" relativeHeight="251659264" behindDoc="0" locked="0" layoutInCell="1" allowOverlap="1" wp14:anchorId="465A754C" wp14:editId="1752BE87">
          <wp:simplePos x="0" y="0"/>
          <wp:positionH relativeFrom="column">
            <wp:posOffset>1030605</wp:posOffset>
          </wp:positionH>
          <wp:positionV relativeFrom="paragraph">
            <wp:posOffset>27940</wp:posOffset>
          </wp:positionV>
          <wp:extent cx="1271905" cy="899160"/>
          <wp:effectExtent l="0" t="0" r="0" b="0"/>
          <wp:wrapThrough wrapText="bothSides">
            <wp:wrapPolygon edited="0">
              <wp:start x="6039" y="0"/>
              <wp:lineTo x="3882" y="3051"/>
              <wp:lineTo x="4314" y="4881"/>
              <wp:lineTo x="7333" y="10373"/>
              <wp:lineTo x="4745" y="10373"/>
              <wp:lineTo x="5176" y="20136"/>
              <wp:lineTo x="10784" y="20746"/>
              <wp:lineTo x="17254" y="20746"/>
              <wp:lineTo x="18117" y="12814"/>
              <wp:lineTo x="16391" y="10373"/>
              <wp:lineTo x="9921" y="10373"/>
              <wp:lineTo x="17254" y="6102"/>
              <wp:lineTo x="16823" y="1831"/>
              <wp:lineTo x="8196" y="0"/>
              <wp:lineTo x="6039"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AG_logo.png"/>
                  <pic:cNvPicPr/>
                </pic:nvPicPr>
                <pic:blipFill>
                  <a:blip r:embed="rId1">
                    <a:extLst>
                      <a:ext uri="{28A0092B-C50C-407E-A947-70E740481C1C}">
                        <a14:useLocalDpi xmlns:a14="http://schemas.microsoft.com/office/drawing/2010/main" val="0"/>
                      </a:ext>
                    </a:extLst>
                  </a:blip>
                  <a:stretch>
                    <a:fillRect/>
                  </a:stretch>
                </pic:blipFill>
                <pic:spPr>
                  <a:xfrm>
                    <a:off x="0" y="0"/>
                    <a:ext cx="1271905" cy="899160"/>
                  </a:xfrm>
                  <a:prstGeom prst="rect">
                    <a:avLst/>
                  </a:prstGeom>
                </pic:spPr>
              </pic:pic>
            </a:graphicData>
          </a:graphic>
        </wp:anchor>
      </w:drawing>
    </w:r>
    <w:r>
      <w:rPr>
        <w:noProof/>
        <w:lang w:val="en-US"/>
      </w:rPr>
      <w:drawing>
        <wp:anchor distT="0" distB="0" distL="114300" distR="114300" simplePos="0" relativeHeight="251658240" behindDoc="0" locked="0" layoutInCell="1" allowOverlap="1" wp14:anchorId="5C63F352" wp14:editId="017A6610">
          <wp:simplePos x="0" y="0"/>
          <wp:positionH relativeFrom="column">
            <wp:posOffset>2514600</wp:posOffset>
          </wp:positionH>
          <wp:positionV relativeFrom="paragraph">
            <wp:posOffset>28575</wp:posOffset>
          </wp:positionV>
          <wp:extent cx="688975" cy="898525"/>
          <wp:effectExtent l="0" t="0" r="0" b="0"/>
          <wp:wrapThrough wrapText="bothSides">
            <wp:wrapPolygon edited="0">
              <wp:start x="0" y="0"/>
              <wp:lineTo x="0" y="20760"/>
              <wp:lineTo x="20704" y="20760"/>
              <wp:lineTo x="20704"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o-logo-small.jpg"/>
                  <pic:cNvPicPr/>
                </pic:nvPicPr>
                <pic:blipFill>
                  <a:blip r:embed="rId2">
                    <a:extLst>
                      <a:ext uri="{28A0092B-C50C-407E-A947-70E740481C1C}">
                        <a14:useLocalDpi xmlns:a14="http://schemas.microsoft.com/office/drawing/2010/main" val="0"/>
                      </a:ext>
                    </a:extLst>
                  </a:blip>
                  <a:stretch>
                    <a:fillRect/>
                  </a:stretch>
                </pic:blipFill>
                <pic:spPr>
                  <a:xfrm>
                    <a:off x="0" y="0"/>
                    <a:ext cx="688975" cy="898525"/>
                  </a:xfrm>
                  <a:prstGeom prst="rect">
                    <a:avLst/>
                  </a:prstGeom>
                </pic:spPr>
              </pic:pic>
            </a:graphicData>
          </a:graphic>
        </wp:anchor>
      </w:drawing>
    </w:r>
    <w:r>
      <w:rPr>
        <w:noProof/>
        <w:lang w:val="en-US"/>
      </w:rPr>
      <w:drawing>
        <wp:inline distT="0" distB="0" distL="0" distR="0" wp14:anchorId="4FAA1C0C" wp14:editId="4C02E6F4">
          <wp:extent cx="900000" cy="900000"/>
          <wp:effectExtent l="0" t="0" r="0" b="0"/>
          <wp:docPr id="3" name="Immagine 3" descr="image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min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C0FDC" w14:textId="77777777" w:rsidR="00532F22" w:rsidRDefault="00532F22" w:rsidP="00D7283D">
      <w:pPr>
        <w:spacing w:after="0"/>
      </w:pPr>
      <w:r>
        <w:separator/>
      </w:r>
    </w:p>
  </w:footnote>
  <w:footnote w:type="continuationSeparator" w:id="0">
    <w:p w14:paraId="763D54DE" w14:textId="77777777" w:rsidR="00532F22" w:rsidRDefault="00532F22" w:rsidP="00D7283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80"/>
      <w:gridCol w:w="3852"/>
      <w:gridCol w:w="1263"/>
      <w:gridCol w:w="2393"/>
    </w:tblGrid>
    <w:tr w:rsidR="00D6698F" w:rsidRPr="00CA2374" w14:paraId="2BBB9206" w14:textId="77777777">
      <w:trPr>
        <w:cantSplit/>
        <w:trHeight w:val="284"/>
      </w:trPr>
      <w:tc>
        <w:tcPr>
          <w:tcW w:w="1281" w:type="dxa"/>
          <w:vMerge w:val="restart"/>
          <w:vAlign w:val="center"/>
        </w:tcPr>
        <w:p w14:paraId="2C9DCD27" w14:textId="77777777" w:rsidR="00D6698F" w:rsidRDefault="00D6698F" w:rsidP="00D6698F">
          <w:pPr>
            <w:spacing w:after="0"/>
            <w:jc w:val="left"/>
          </w:pPr>
          <w:r>
            <w:rPr>
              <w:noProof/>
              <w:lang w:val="en-US"/>
            </w:rPr>
            <w:drawing>
              <wp:inline distT="0" distB="0" distL="0" distR="0" wp14:anchorId="78630FD8" wp14:editId="0B63C2B0">
                <wp:extent cx="695487" cy="695487"/>
                <wp:effectExtent l="0" t="0" r="0" b="0"/>
                <wp:docPr id="10" name="Picture 2" descr="Macintosh HD:Users:paolo:ELT:2.0:LOGO:maory_logo_201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olo:ELT:2.0:LOGO:maory_logo_2015.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487" cy="695487"/>
                        </a:xfrm>
                        <a:prstGeom prst="rect">
                          <a:avLst/>
                        </a:prstGeom>
                        <a:noFill/>
                        <a:ln>
                          <a:noFill/>
                        </a:ln>
                      </pic:spPr>
                    </pic:pic>
                  </a:graphicData>
                </a:graphic>
              </wp:inline>
            </w:drawing>
          </w:r>
        </w:p>
      </w:tc>
      <w:tc>
        <w:tcPr>
          <w:tcW w:w="3857" w:type="dxa"/>
          <w:vMerge w:val="restart"/>
          <w:vAlign w:val="center"/>
        </w:tcPr>
        <w:p w14:paraId="3CD40E89" w14:textId="77777777" w:rsidR="00D6698F" w:rsidRPr="00100CF1" w:rsidRDefault="00A16705" w:rsidP="00775CB3">
          <w:pPr>
            <w:pStyle w:val="Header"/>
            <w:jc w:val="left"/>
          </w:pPr>
          <w:r>
            <w:rPr>
              <w:rFonts w:cs="Arial"/>
            </w:rPr>
            <w:t>MAORY Science Case Template</w:t>
          </w:r>
        </w:p>
      </w:tc>
      <w:tc>
        <w:tcPr>
          <w:tcW w:w="1264" w:type="dxa"/>
          <w:vAlign w:val="center"/>
        </w:tcPr>
        <w:p w14:paraId="2E3E858C" w14:textId="77777777" w:rsidR="00D6698F" w:rsidRPr="00100CF1" w:rsidRDefault="00D6698F" w:rsidP="00D6698F">
          <w:pPr>
            <w:spacing w:after="0"/>
            <w:jc w:val="left"/>
            <w:rPr>
              <w:sz w:val="18"/>
              <w:szCs w:val="18"/>
            </w:rPr>
          </w:pPr>
          <w:r w:rsidRPr="00100CF1">
            <w:rPr>
              <w:sz w:val="18"/>
              <w:szCs w:val="18"/>
            </w:rPr>
            <w:t>Doc. Number:</w:t>
          </w:r>
        </w:p>
      </w:tc>
      <w:tc>
        <w:tcPr>
          <w:tcW w:w="2396" w:type="dxa"/>
          <w:vAlign w:val="center"/>
        </w:tcPr>
        <w:p w14:paraId="2F96154A" w14:textId="77777777" w:rsidR="00D6698F" w:rsidRPr="00100CF1" w:rsidRDefault="00D6698F" w:rsidP="00A16705">
          <w:pPr>
            <w:spacing w:after="0"/>
            <w:jc w:val="left"/>
            <w:rPr>
              <w:sz w:val="18"/>
              <w:szCs w:val="18"/>
              <w:lang w:val="it-IT"/>
            </w:rPr>
          </w:pPr>
          <w:r w:rsidRPr="00100CF1">
            <w:rPr>
              <w:sz w:val="18"/>
              <w:szCs w:val="18"/>
              <w:lang w:val="it-IT"/>
            </w:rPr>
            <w:t>E-MAO</w:t>
          </w:r>
        </w:p>
      </w:tc>
    </w:tr>
    <w:tr w:rsidR="00D6698F" w14:paraId="3F5CC4E6" w14:textId="77777777">
      <w:trPr>
        <w:cantSplit/>
        <w:trHeight w:val="284"/>
      </w:trPr>
      <w:tc>
        <w:tcPr>
          <w:tcW w:w="1281" w:type="dxa"/>
          <w:vMerge/>
          <w:vAlign w:val="center"/>
        </w:tcPr>
        <w:p w14:paraId="55DDB75C" w14:textId="77777777" w:rsidR="00D6698F" w:rsidRDefault="00D6698F" w:rsidP="00D6698F">
          <w:pPr>
            <w:spacing w:after="0"/>
            <w:jc w:val="left"/>
            <w:rPr>
              <w:noProof/>
              <w:lang w:val="it-IT" w:eastAsia="it-IT"/>
            </w:rPr>
          </w:pPr>
        </w:p>
      </w:tc>
      <w:tc>
        <w:tcPr>
          <w:tcW w:w="3857" w:type="dxa"/>
          <w:vMerge/>
          <w:vAlign w:val="center"/>
        </w:tcPr>
        <w:p w14:paraId="35D033B1" w14:textId="77777777" w:rsidR="00D6698F" w:rsidRPr="00100CF1" w:rsidRDefault="00D6698F" w:rsidP="00D6698F">
          <w:pPr>
            <w:pStyle w:val="Header"/>
            <w:jc w:val="left"/>
            <w:rPr>
              <w:rFonts w:cs="Arial"/>
              <w:lang w:val="it-IT"/>
            </w:rPr>
          </w:pPr>
        </w:p>
      </w:tc>
      <w:tc>
        <w:tcPr>
          <w:tcW w:w="1264" w:type="dxa"/>
          <w:vAlign w:val="center"/>
        </w:tcPr>
        <w:p w14:paraId="0F5BDD07" w14:textId="77777777" w:rsidR="00D6698F" w:rsidRPr="00100CF1" w:rsidRDefault="00D6698F" w:rsidP="00D6698F">
          <w:pPr>
            <w:spacing w:after="0"/>
            <w:jc w:val="left"/>
            <w:rPr>
              <w:sz w:val="18"/>
              <w:szCs w:val="18"/>
            </w:rPr>
          </w:pPr>
          <w:r w:rsidRPr="00100CF1">
            <w:rPr>
              <w:sz w:val="18"/>
              <w:szCs w:val="18"/>
            </w:rPr>
            <w:t>Doc. Version:</w:t>
          </w:r>
        </w:p>
      </w:tc>
      <w:tc>
        <w:tcPr>
          <w:tcW w:w="2396" w:type="dxa"/>
          <w:vAlign w:val="center"/>
        </w:tcPr>
        <w:p w14:paraId="523B1335" w14:textId="77777777" w:rsidR="00D6698F" w:rsidRPr="00100CF1" w:rsidRDefault="00A16705" w:rsidP="00D6698F">
          <w:pPr>
            <w:spacing w:after="0"/>
            <w:jc w:val="left"/>
            <w:rPr>
              <w:sz w:val="18"/>
              <w:szCs w:val="18"/>
            </w:rPr>
          </w:pPr>
          <w:r>
            <w:rPr>
              <w:sz w:val="18"/>
              <w:szCs w:val="18"/>
            </w:rPr>
            <w:t>0</w:t>
          </w:r>
        </w:p>
      </w:tc>
    </w:tr>
    <w:tr w:rsidR="00D6698F" w14:paraId="398CEE9D" w14:textId="77777777">
      <w:trPr>
        <w:cantSplit/>
        <w:trHeight w:val="284"/>
      </w:trPr>
      <w:tc>
        <w:tcPr>
          <w:tcW w:w="1281" w:type="dxa"/>
          <w:vMerge/>
          <w:vAlign w:val="center"/>
        </w:tcPr>
        <w:p w14:paraId="64FA93EE" w14:textId="77777777" w:rsidR="00D6698F" w:rsidRDefault="00D6698F" w:rsidP="00D6698F">
          <w:pPr>
            <w:spacing w:after="0"/>
            <w:jc w:val="left"/>
            <w:rPr>
              <w:noProof/>
              <w:lang w:val="it-IT" w:eastAsia="it-IT"/>
            </w:rPr>
          </w:pPr>
        </w:p>
      </w:tc>
      <w:tc>
        <w:tcPr>
          <w:tcW w:w="3857" w:type="dxa"/>
          <w:vMerge/>
          <w:vAlign w:val="center"/>
        </w:tcPr>
        <w:p w14:paraId="7C09EC45" w14:textId="77777777" w:rsidR="00D6698F" w:rsidRPr="00100CF1" w:rsidRDefault="00D6698F" w:rsidP="00D6698F">
          <w:pPr>
            <w:pStyle w:val="Header"/>
            <w:jc w:val="left"/>
            <w:rPr>
              <w:rFonts w:cs="Arial"/>
            </w:rPr>
          </w:pPr>
        </w:p>
      </w:tc>
      <w:tc>
        <w:tcPr>
          <w:tcW w:w="1264" w:type="dxa"/>
          <w:vAlign w:val="center"/>
        </w:tcPr>
        <w:p w14:paraId="23BA18F7" w14:textId="77777777" w:rsidR="00D6698F" w:rsidRPr="00100CF1" w:rsidRDefault="00D6698F" w:rsidP="00D6698F">
          <w:pPr>
            <w:spacing w:after="0"/>
            <w:jc w:val="left"/>
            <w:rPr>
              <w:sz w:val="18"/>
              <w:szCs w:val="18"/>
            </w:rPr>
          </w:pPr>
          <w:r w:rsidRPr="00100CF1">
            <w:rPr>
              <w:sz w:val="18"/>
              <w:szCs w:val="18"/>
            </w:rPr>
            <w:t>Released on:</w:t>
          </w:r>
        </w:p>
      </w:tc>
      <w:tc>
        <w:tcPr>
          <w:tcW w:w="2396" w:type="dxa"/>
          <w:vAlign w:val="center"/>
        </w:tcPr>
        <w:p w14:paraId="355C85FC" w14:textId="77777777" w:rsidR="00D6698F" w:rsidRPr="00100CF1" w:rsidRDefault="00A16705" w:rsidP="00D6698F">
          <w:pPr>
            <w:spacing w:after="0"/>
            <w:jc w:val="left"/>
            <w:rPr>
              <w:sz w:val="18"/>
              <w:szCs w:val="18"/>
            </w:rPr>
          </w:pPr>
          <w:r>
            <w:rPr>
              <w:sz w:val="18"/>
              <w:szCs w:val="18"/>
            </w:rPr>
            <w:t>0</w:t>
          </w:r>
        </w:p>
      </w:tc>
    </w:tr>
    <w:tr w:rsidR="00D6698F" w14:paraId="27622361" w14:textId="77777777">
      <w:trPr>
        <w:cantSplit/>
        <w:trHeight w:val="284"/>
      </w:trPr>
      <w:tc>
        <w:tcPr>
          <w:tcW w:w="1281" w:type="dxa"/>
          <w:vMerge/>
          <w:vAlign w:val="center"/>
        </w:tcPr>
        <w:p w14:paraId="6EAABD3F" w14:textId="77777777" w:rsidR="00D6698F" w:rsidRDefault="00D6698F" w:rsidP="00D6698F">
          <w:pPr>
            <w:spacing w:after="0"/>
            <w:jc w:val="left"/>
            <w:rPr>
              <w:noProof/>
              <w:lang w:val="it-IT" w:eastAsia="it-IT"/>
            </w:rPr>
          </w:pPr>
        </w:p>
      </w:tc>
      <w:tc>
        <w:tcPr>
          <w:tcW w:w="3857" w:type="dxa"/>
          <w:vMerge/>
          <w:vAlign w:val="center"/>
        </w:tcPr>
        <w:p w14:paraId="272B0D47" w14:textId="77777777" w:rsidR="00D6698F" w:rsidRPr="00100CF1" w:rsidRDefault="00D6698F" w:rsidP="00D6698F">
          <w:pPr>
            <w:pStyle w:val="Header"/>
            <w:jc w:val="left"/>
            <w:rPr>
              <w:rFonts w:cs="Arial"/>
            </w:rPr>
          </w:pPr>
        </w:p>
      </w:tc>
      <w:tc>
        <w:tcPr>
          <w:tcW w:w="1264" w:type="dxa"/>
          <w:vAlign w:val="center"/>
        </w:tcPr>
        <w:p w14:paraId="39A92C25" w14:textId="77777777" w:rsidR="00D6698F" w:rsidRPr="00100CF1" w:rsidRDefault="00D6698F" w:rsidP="00D6698F">
          <w:pPr>
            <w:spacing w:after="0"/>
            <w:jc w:val="left"/>
            <w:rPr>
              <w:sz w:val="18"/>
              <w:szCs w:val="18"/>
            </w:rPr>
          </w:pPr>
          <w:r w:rsidRPr="00100CF1">
            <w:rPr>
              <w:sz w:val="18"/>
              <w:szCs w:val="18"/>
            </w:rPr>
            <w:t>Page:</w:t>
          </w:r>
        </w:p>
      </w:tc>
      <w:tc>
        <w:tcPr>
          <w:tcW w:w="2396" w:type="dxa"/>
          <w:vAlign w:val="center"/>
        </w:tcPr>
        <w:p w14:paraId="2A0F48A1" w14:textId="77777777" w:rsidR="00D6698F" w:rsidRPr="00100CF1" w:rsidRDefault="00D6698F" w:rsidP="00D6698F">
          <w:pPr>
            <w:spacing w:after="0"/>
            <w:jc w:val="left"/>
            <w:rPr>
              <w:sz w:val="18"/>
              <w:szCs w:val="18"/>
            </w:rPr>
          </w:pPr>
          <w:r w:rsidRPr="00100CF1">
            <w:rPr>
              <w:sz w:val="18"/>
              <w:szCs w:val="18"/>
            </w:rPr>
            <w:fldChar w:fldCharType="begin"/>
          </w:r>
          <w:r w:rsidRPr="00100CF1">
            <w:rPr>
              <w:sz w:val="18"/>
              <w:szCs w:val="18"/>
            </w:rPr>
            <w:instrText xml:space="preserve"> PAGE </w:instrText>
          </w:r>
          <w:r w:rsidRPr="00100CF1">
            <w:rPr>
              <w:sz w:val="18"/>
              <w:szCs w:val="18"/>
            </w:rPr>
            <w:fldChar w:fldCharType="separate"/>
          </w:r>
          <w:r w:rsidR="00F464C8">
            <w:rPr>
              <w:noProof/>
              <w:sz w:val="18"/>
              <w:szCs w:val="18"/>
            </w:rPr>
            <w:t>2</w:t>
          </w:r>
          <w:r w:rsidRPr="00100CF1">
            <w:rPr>
              <w:sz w:val="18"/>
              <w:szCs w:val="18"/>
            </w:rPr>
            <w:fldChar w:fldCharType="end"/>
          </w:r>
          <w:r w:rsidRPr="00100CF1">
            <w:rPr>
              <w:sz w:val="18"/>
              <w:szCs w:val="18"/>
            </w:rPr>
            <w:t xml:space="preserve"> of </w:t>
          </w:r>
          <w:r w:rsidRPr="00100CF1">
            <w:rPr>
              <w:sz w:val="18"/>
              <w:szCs w:val="18"/>
            </w:rPr>
            <w:fldChar w:fldCharType="begin"/>
          </w:r>
          <w:r w:rsidRPr="00100CF1">
            <w:rPr>
              <w:sz w:val="18"/>
              <w:szCs w:val="18"/>
            </w:rPr>
            <w:instrText xml:space="preserve"> NUMPAGES </w:instrText>
          </w:r>
          <w:r w:rsidRPr="00100CF1">
            <w:rPr>
              <w:sz w:val="18"/>
              <w:szCs w:val="18"/>
            </w:rPr>
            <w:fldChar w:fldCharType="separate"/>
          </w:r>
          <w:r w:rsidR="00F464C8">
            <w:rPr>
              <w:noProof/>
              <w:sz w:val="18"/>
              <w:szCs w:val="18"/>
            </w:rPr>
            <w:t>2</w:t>
          </w:r>
          <w:r w:rsidRPr="00100CF1">
            <w:rPr>
              <w:sz w:val="18"/>
              <w:szCs w:val="18"/>
            </w:rPr>
            <w:fldChar w:fldCharType="end"/>
          </w:r>
        </w:p>
      </w:tc>
    </w:tr>
  </w:tbl>
  <w:p w14:paraId="7AF40060" w14:textId="77777777" w:rsidR="00D6698F" w:rsidRPr="00F82157" w:rsidRDefault="00D6698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911"/>
    </w:tblGrid>
    <w:tr w:rsidR="00D6698F" w14:paraId="1B989A5A" w14:textId="77777777">
      <w:trPr>
        <w:trHeight w:val="1975"/>
      </w:trPr>
      <w:tc>
        <w:tcPr>
          <w:tcW w:w="2093" w:type="dxa"/>
        </w:tcPr>
        <w:p w14:paraId="2F51EA28" w14:textId="77777777" w:rsidR="00D6698F" w:rsidRDefault="00D6698F" w:rsidP="008B6F72">
          <w:pPr>
            <w:pStyle w:val="Header"/>
            <w:spacing w:before="240" w:after="240"/>
            <w:jc w:val="center"/>
            <w:rPr>
              <w:rFonts w:asciiTheme="majorHAnsi" w:hAnsiTheme="majorHAnsi" w:cstheme="majorHAnsi"/>
              <w:spacing w:val="2"/>
              <w:kern w:val="20"/>
              <w:lang w:val="en-US"/>
            </w:rPr>
          </w:pPr>
          <w:r>
            <w:rPr>
              <w:rFonts w:asciiTheme="majorHAnsi" w:hAnsiTheme="majorHAnsi" w:cstheme="majorHAnsi"/>
              <w:noProof/>
              <w:spacing w:val="2"/>
              <w:kern w:val="20"/>
              <w:lang w:val="en-US"/>
            </w:rPr>
            <w:drawing>
              <wp:inline distT="0" distB="0" distL="0" distR="0" wp14:anchorId="0D309F1A" wp14:editId="1D544EA9">
                <wp:extent cx="1044841" cy="1044841"/>
                <wp:effectExtent l="0" t="0" r="0" b="0"/>
                <wp:docPr id="1" name="Picture 1" descr="Macintosh HD:Users:paolo:ELT:2.0:LOGO:maory_logo_201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olo:ELT:2.0:LOGO:maory_logo_2015.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5098" cy="1045098"/>
                        </a:xfrm>
                        <a:prstGeom prst="rect">
                          <a:avLst/>
                        </a:prstGeom>
                        <a:noFill/>
                        <a:ln>
                          <a:noFill/>
                        </a:ln>
                      </pic:spPr>
                    </pic:pic>
                  </a:graphicData>
                </a:graphic>
              </wp:inline>
            </w:drawing>
          </w:r>
        </w:p>
      </w:tc>
      <w:tc>
        <w:tcPr>
          <w:tcW w:w="6911" w:type="dxa"/>
        </w:tcPr>
        <w:p w14:paraId="7490C862" w14:textId="77777777" w:rsidR="00D6698F" w:rsidRDefault="00D6698F" w:rsidP="00A871DC">
          <w:pPr>
            <w:pStyle w:val="Header"/>
            <w:spacing w:before="240" w:after="240"/>
            <w:jc w:val="left"/>
            <w:rPr>
              <w:rFonts w:asciiTheme="majorHAnsi" w:hAnsiTheme="majorHAnsi" w:cstheme="majorHAnsi"/>
              <w:spacing w:val="2"/>
              <w:kern w:val="20"/>
              <w:lang w:val="en-US"/>
            </w:rPr>
          </w:pPr>
        </w:p>
        <w:p w14:paraId="71645F38" w14:textId="77777777" w:rsidR="00D6698F" w:rsidRDefault="00D6698F" w:rsidP="00A871DC">
          <w:pPr>
            <w:pStyle w:val="Header"/>
            <w:spacing w:before="240" w:after="240"/>
            <w:jc w:val="left"/>
            <w:rPr>
              <w:rFonts w:asciiTheme="majorHAnsi" w:hAnsiTheme="majorHAnsi" w:cstheme="majorHAnsi"/>
              <w:spacing w:val="2"/>
              <w:kern w:val="20"/>
              <w:lang w:val="en-US"/>
            </w:rPr>
          </w:pPr>
          <w:proofErr w:type="spellStart"/>
          <w:r>
            <w:rPr>
              <w:rFonts w:asciiTheme="majorHAnsi" w:hAnsiTheme="majorHAnsi" w:cstheme="majorHAnsi"/>
              <w:spacing w:val="2"/>
              <w:kern w:val="20"/>
              <w:lang w:val="en-US"/>
            </w:rPr>
            <w:t>Programme</w:t>
          </w:r>
          <w:proofErr w:type="spellEnd"/>
          <w:r>
            <w:rPr>
              <w:rFonts w:asciiTheme="majorHAnsi" w:hAnsiTheme="majorHAnsi" w:cstheme="majorHAnsi"/>
              <w:spacing w:val="2"/>
              <w:kern w:val="20"/>
              <w:lang w:val="en-US"/>
            </w:rPr>
            <w:t xml:space="preserve">: </w:t>
          </w:r>
          <w:r w:rsidRPr="00A871DC">
            <w:rPr>
              <w:rFonts w:asciiTheme="majorHAnsi" w:hAnsiTheme="majorHAnsi" w:cstheme="majorHAnsi"/>
              <w:b/>
              <w:spacing w:val="2"/>
              <w:kern w:val="20"/>
              <w:lang w:val="en-US"/>
            </w:rPr>
            <w:t>E-ELT</w:t>
          </w:r>
        </w:p>
        <w:p w14:paraId="32A5DEDB" w14:textId="77777777" w:rsidR="00A16705" w:rsidRDefault="00D6698F" w:rsidP="00A871DC">
          <w:pPr>
            <w:pStyle w:val="Header"/>
            <w:spacing w:before="240" w:after="240"/>
            <w:jc w:val="left"/>
            <w:rPr>
              <w:rFonts w:asciiTheme="majorHAnsi" w:hAnsiTheme="majorHAnsi" w:cstheme="majorHAnsi"/>
              <w:b/>
              <w:spacing w:val="2"/>
              <w:kern w:val="20"/>
              <w:lang w:val="en-US"/>
            </w:rPr>
          </w:pPr>
          <w:r>
            <w:rPr>
              <w:rFonts w:asciiTheme="majorHAnsi" w:hAnsiTheme="majorHAnsi" w:cstheme="majorHAnsi"/>
              <w:spacing w:val="2"/>
              <w:kern w:val="20"/>
              <w:lang w:val="en-US"/>
            </w:rPr>
            <w:t xml:space="preserve">Project: </w:t>
          </w:r>
          <w:r w:rsidRPr="00A871DC">
            <w:rPr>
              <w:rFonts w:asciiTheme="majorHAnsi" w:hAnsiTheme="majorHAnsi" w:cstheme="majorHAnsi"/>
              <w:b/>
              <w:spacing w:val="2"/>
              <w:kern w:val="20"/>
              <w:lang w:val="en-US"/>
            </w:rPr>
            <w:t xml:space="preserve">ELT MCAO Construction </w:t>
          </w:r>
          <w:r>
            <w:rPr>
              <w:rFonts w:asciiTheme="majorHAnsi" w:hAnsiTheme="majorHAnsi" w:cstheme="majorHAnsi"/>
              <w:b/>
              <w:spacing w:val="2"/>
              <w:kern w:val="20"/>
              <w:lang w:val="en-US"/>
            </w:rPr>
            <w:t>–</w:t>
          </w:r>
          <w:r w:rsidRPr="00A871DC">
            <w:rPr>
              <w:rFonts w:asciiTheme="majorHAnsi" w:hAnsiTheme="majorHAnsi" w:cstheme="majorHAnsi"/>
              <w:b/>
              <w:spacing w:val="2"/>
              <w:kern w:val="20"/>
              <w:lang w:val="en-US"/>
            </w:rPr>
            <w:t xml:space="preserve"> MAORY</w:t>
          </w:r>
        </w:p>
        <w:p w14:paraId="2063469C" w14:textId="77777777" w:rsidR="00D6698F" w:rsidRDefault="00A16705" w:rsidP="00A871DC">
          <w:pPr>
            <w:pStyle w:val="Header"/>
            <w:spacing w:before="240" w:after="240"/>
            <w:jc w:val="left"/>
          </w:pPr>
          <w:proofErr w:type="gramStart"/>
          <w:r>
            <w:rPr>
              <w:rFonts w:asciiTheme="majorHAnsi" w:hAnsiTheme="majorHAnsi" w:cstheme="majorHAnsi"/>
              <w:b/>
              <w:spacing w:val="2"/>
              <w:kern w:val="20"/>
              <w:lang w:val="en-US"/>
            </w:rPr>
            <w:t>MAORY  Science</w:t>
          </w:r>
          <w:proofErr w:type="gramEnd"/>
          <w:r>
            <w:rPr>
              <w:rFonts w:asciiTheme="majorHAnsi" w:hAnsiTheme="majorHAnsi" w:cstheme="majorHAnsi"/>
              <w:b/>
              <w:spacing w:val="2"/>
              <w:kern w:val="20"/>
              <w:lang w:val="en-US"/>
            </w:rPr>
            <w:t xml:space="preserve"> Case Template</w:t>
          </w:r>
        </w:p>
      </w:tc>
    </w:tr>
  </w:tbl>
  <w:p w14:paraId="486633B4" w14:textId="77777777" w:rsidR="00D6698F" w:rsidRPr="00D7283D" w:rsidRDefault="00D6698F" w:rsidP="003953A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C7822"/>
    <w:multiLevelType w:val="hybridMultilevel"/>
    <w:tmpl w:val="18283F4E"/>
    <w:lvl w:ilvl="0" w:tplc="B538D990">
      <w:start w:val="1"/>
      <w:numFmt w:val="decimal"/>
      <w:pStyle w:val="ReferenceDocument"/>
      <w:lvlText w:val="RD%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2BE6B65"/>
    <w:multiLevelType w:val="hybridMultilevel"/>
    <w:tmpl w:val="2190F4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03F90"/>
    <w:multiLevelType w:val="hybridMultilevel"/>
    <w:tmpl w:val="6DA860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16067"/>
    <w:multiLevelType w:val="hybridMultilevel"/>
    <w:tmpl w:val="94A4C95C"/>
    <w:lvl w:ilvl="0" w:tplc="C8BA32D0">
      <w:start w:val="1"/>
      <w:numFmt w:val="decimal"/>
      <w:lvlText w:val="RD%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9184A"/>
    <w:multiLevelType w:val="hybridMultilevel"/>
    <w:tmpl w:val="F8F2FB2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93BE8"/>
    <w:multiLevelType w:val="hybridMultilevel"/>
    <w:tmpl w:val="CECAC656"/>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E16F73"/>
    <w:multiLevelType w:val="multilevel"/>
    <w:tmpl w:val="D8D8912C"/>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709" w:hanging="567"/>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16753644"/>
    <w:multiLevelType w:val="hybridMultilevel"/>
    <w:tmpl w:val="35D0E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EF6AEC"/>
    <w:multiLevelType w:val="hybridMultilevel"/>
    <w:tmpl w:val="C8725026"/>
    <w:lvl w:ilvl="0" w:tplc="4A76F73C">
      <w:start w:val="1"/>
      <w:numFmt w:val="decimal"/>
      <w:pStyle w:val="Applicabledocumentslist"/>
      <w:lvlText w:val="AD%1"/>
      <w:lvlJc w:val="left"/>
      <w:pPr>
        <w:tabs>
          <w:tab w:val="num" w:pos="360"/>
        </w:tabs>
        <w:ind w:left="360" w:hanging="360"/>
      </w:pPr>
      <w:rPr>
        <w:rFonts w:hint="default"/>
      </w:rPr>
    </w:lvl>
    <w:lvl w:ilvl="1" w:tplc="92B6F976">
      <w:start w:val="1"/>
      <w:numFmt w:val="decimal"/>
      <w:pStyle w:val="Referencedocumentslist"/>
      <w:lvlText w:val="RD%2"/>
      <w:lvlJc w:val="left"/>
      <w:pPr>
        <w:tabs>
          <w:tab w:val="num" w:pos="1080"/>
        </w:tabs>
        <w:ind w:left="1080" w:hanging="683"/>
      </w:pPr>
      <w:rPr>
        <w:rFonts w:hint="default"/>
      </w:rPr>
    </w:lvl>
    <w:lvl w:ilvl="2" w:tplc="19423978">
      <w:start w:val="1"/>
      <w:numFmt w:val="decimal"/>
      <w:lvlText w:val="%3."/>
      <w:lvlJc w:val="left"/>
      <w:pPr>
        <w:tabs>
          <w:tab w:val="num" w:pos="1980"/>
        </w:tabs>
        <w:ind w:left="1980" w:hanging="360"/>
      </w:pPr>
      <w:rPr>
        <w:rFonts w:hint="default"/>
      </w:r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9">
    <w:nsid w:val="187C10ED"/>
    <w:multiLevelType w:val="hybridMultilevel"/>
    <w:tmpl w:val="722A0FE2"/>
    <w:lvl w:ilvl="0" w:tplc="348EB378">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B43DA0"/>
    <w:multiLevelType w:val="hybridMultilevel"/>
    <w:tmpl w:val="EC98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1928F5"/>
    <w:multiLevelType w:val="hybridMultilevel"/>
    <w:tmpl w:val="ED2C69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E415E0F"/>
    <w:multiLevelType w:val="hybridMultilevel"/>
    <w:tmpl w:val="61D2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EC6C83"/>
    <w:multiLevelType w:val="hybridMultilevel"/>
    <w:tmpl w:val="5B24FB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FB178C"/>
    <w:multiLevelType w:val="hybridMultilevel"/>
    <w:tmpl w:val="2DC2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0320EC"/>
    <w:multiLevelType w:val="hybridMultilevel"/>
    <w:tmpl w:val="85D855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1415A0"/>
    <w:multiLevelType w:val="hybridMultilevel"/>
    <w:tmpl w:val="9118D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5312F"/>
    <w:multiLevelType w:val="hybridMultilevel"/>
    <w:tmpl w:val="C7467F44"/>
    <w:lvl w:ilvl="0" w:tplc="FCCCD692">
      <w:start w:val="1"/>
      <w:numFmt w:val="decimal"/>
      <w:lvlText w:val="AD%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8584A92"/>
    <w:multiLevelType w:val="multilevel"/>
    <w:tmpl w:val="D558246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A300902"/>
    <w:multiLevelType w:val="hybridMultilevel"/>
    <w:tmpl w:val="EEFAB13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C1A68F8"/>
    <w:multiLevelType w:val="hybridMultilevel"/>
    <w:tmpl w:val="9476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1755E5"/>
    <w:multiLevelType w:val="hybridMultilevel"/>
    <w:tmpl w:val="EC203B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BBD4BED"/>
    <w:multiLevelType w:val="hybridMultilevel"/>
    <w:tmpl w:val="DD1867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6CE70B4"/>
    <w:multiLevelType w:val="hybridMultilevel"/>
    <w:tmpl w:val="E38042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8243D2"/>
    <w:multiLevelType w:val="hybridMultilevel"/>
    <w:tmpl w:val="ADC4C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EA46F3"/>
    <w:multiLevelType w:val="hybridMultilevel"/>
    <w:tmpl w:val="C87A93AC"/>
    <w:lvl w:ilvl="0" w:tplc="7242BF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5135F0"/>
    <w:multiLevelType w:val="hybridMultilevel"/>
    <w:tmpl w:val="EF0C2B8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A11E00"/>
    <w:multiLevelType w:val="hybridMultilevel"/>
    <w:tmpl w:val="2BFCE6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50711B"/>
    <w:multiLevelType w:val="hybridMultilevel"/>
    <w:tmpl w:val="A63858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EA26C96"/>
    <w:multiLevelType w:val="hybridMultilevel"/>
    <w:tmpl w:val="2C504A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14"/>
  </w:num>
  <w:num w:numId="11">
    <w:abstractNumId w:val="24"/>
  </w:num>
  <w:num w:numId="12">
    <w:abstractNumId w:val="1"/>
  </w:num>
  <w:num w:numId="13">
    <w:abstractNumId w:val="19"/>
  </w:num>
  <w:num w:numId="14">
    <w:abstractNumId w:val="7"/>
  </w:num>
  <w:num w:numId="15">
    <w:abstractNumId w:val="10"/>
  </w:num>
  <w:num w:numId="16">
    <w:abstractNumId w:val="26"/>
  </w:num>
  <w:num w:numId="17">
    <w:abstractNumId w:val="16"/>
  </w:num>
  <w:num w:numId="18">
    <w:abstractNumId w:val="5"/>
  </w:num>
  <w:num w:numId="19">
    <w:abstractNumId w:val="18"/>
  </w:num>
  <w:num w:numId="20">
    <w:abstractNumId w:val="27"/>
  </w:num>
  <w:num w:numId="21">
    <w:abstractNumId w:val="13"/>
  </w:num>
  <w:num w:numId="22">
    <w:abstractNumId w:val="23"/>
  </w:num>
  <w:num w:numId="23">
    <w:abstractNumId w:val="4"/>
  </w:num>
  <w:num w:numId="24">
    <w:abstractNumId w:val="2"/>
  </w:num>
  <w:num w:numId="25">
    <w:abstractNumId w:val="15"/>
  </w:num>
  <w:num w:numId="26">
    <w:abstractNumId w:val="12"/>
  </w:num>
  <w:num w:numId="27">
    <w:abstractNumId w:val="20"/>
  </w:num>
  <w:num w:numId="28">
    <w:abstractNumId w:val="9"/>
  </w:num>
  <w:num w:numId="29">
    <w:abstractNumId w:val="6"/>
  </w:num>
  <w:num w:numId="30">
    <w:abstractNumId w:val="6"/>
  </w:num>
  <w:num w:numId="31">
    <w:abstractNumId w:val="17"/>
  </w:num>
  <w:num w:numId="32">
    <w:abstractNumId w:val="3"/>
  </w:num>
  <w:num w:numId="33">
    <w:abstractNumId w:val="22"/>
  </w:num>
  <w:num w:numId="34">
    <w:abstractNumId w:val="28"/>
  </w:num>
  <w:num w:numId="35">
    <w:abstractNumId w:val="25"/>
  </w:num>
  <w:num w:numId="36">
    <w:abstractNumId w:val="6"/>
  </w:num>
  <w:num w:numId="37">
    <w:abstractNumId w:val="6"/>
  </w:num>
  <w:num w:numId="38">
    <w:abstractNumId w:val="8"/>
    <w:lvlOverride w:ilvl="0">
      <w:startOverride w:val="1"/>
    </w:lvlOverride>
  </w:num>
  <w:num w:numId="39">
    <w:abstractNumId w:val="8"/>
  </w:num>
  <w:num w:numId="40">
    <w:abstractNumId w:val="8"/>
    <w:lvlOverride w:ilvl="0">
      <w:startOverride w:val="1"/>
    </w:lvlOverride>
  </w:num>
  <w:num w:numId="41">
    <w:abstractNumId w:val="0"/>
  </w:num>
  <w:num w:numId="42">
    <w:abstractNumId w:val="11"/>
  </w:num>
  <w:num w:numId="43">
    <w:abstractNumId w:val="21"/>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59"/>
    <w:rsid w:val="00000B63"/>
    <w:rsid w:val="00001B60"/>
    <w:rsid w:val="000044AD"/>
    <w:rsid w:val="0000778B"/>
    <w:rsid w:val="000132DE"/>
    <w:rsid w:val="00014B05"/>
    <w:rsid w:val="00015C4C"/>
    <w:rsid w:val="000179C9"/>
    <w:rsid w:val="000218C9"/>
    <w:rsid w:val="00034194"/>
    <w:rsid w:val="00035D5D"/>
    <w:rsid w:val="00044985"/>
    <w:rsid w:val="0004570E"/>
    <w:rsid w:val="00055396"/>
    <w:rsid w:val="00062E00"/>
    <w:rsid w:val="00063EE6"/>
    <w:rsid w:val="00083C72"/>
    <w:rsid w:val="00085A83"/>
    <w:rsid w:val="000860D4"/>
    <w:rsid w:val="00086F96"/>
    <w:rsid w:val="00095452"/>
    <w:rsid w:val="00097AD8"/>
    <w:rsid w:val="000A4A72"/>
    <w:rsid w:val="000A55B4"/>
    <w:rsid w:val="000A61FE"/>
    <w:rsid w:val="000B0936"/>
    <w:rsid w:val="000B1BB1"/>
    <w:rsid w:val="000B60F1"/>
    <w:rsid w:val="000C2686"/>
    <w:rsid w:val="000C57A1"/>
    <w:rsid w:val="000D3476"/>
    <w:rsid w:val="000E0769"/>
    <w:rsid w:val="000F3415"/>
    <w:rsid w:val="00103474"/>
    <w:rsid w:val="00111364"/>
    <w:rsid w:val="00116FF6"/>
    <w:rsid w:val="00122C46"/>
    <w:rsid w:val="00135AB7"/>
    <w:rsid w:val="00137EDD"/>
    <w:rsid w:val="0014300D"/>
    <w:rsid w:val="0014558B"/>
    <w:rsid w:val="0014777C"/>
    <w:rsid w:val="001479C1"/>
    <w:rsid w:val="00152DCA"/>
    <w:rsid w:val="00156357"/>
    <w:rsid w:val="00157B42"/>
    <w:rsid w:val="00161468"/>
    <w:rsid w:val="00173014"/>
    <w:rsid w:val="00174993"/>
    <w:rsid w:val="00180BEC"/>
    <w:rsid w:val="0019375D"/>
    <w:rsid w:val="001A0468"/>
    <w:rsid w:val="001A1587"/>
    <w:rsid w:val="001A1DEC"/>
    <w:rsid w:val="001B2A80"/>
    <w:rsid w:val="001B2AD3"/>
    <w:rsid w:val="001B3578"/>
    <w:rsid w:val="001C25B3"/>
    <w:rsid w:val="001C39E7"/>
    <w:rsid w:val="001D3A46"/>
    <w:rsid w:val="001D5CA7"/>
    <w:rsid w:val="001E0720"/>
    <w:rsid w:val="001E1DA6"/>
    <w:rsid w:val="001E31AB"/>
    <w:rsid w:val="001F10B3"/>
    <w:rsid w:val="001F1807"/>
    <w:rsid w:val="00203084"/>
    <w:rsid w:val="00206E2F"/>
    <w:rsid w:val="00210A53"/>
    <w:rsid w:val="002123D2"/>
    <w:rsid w:val="002154AA"/>
    <w:rsid w:val="00221D0E"/>
    <w:rsid w:val="00223343"/>
    <w:rsid w:val="00226275"/>
    <w:rsid w:val="00232626"/>
    <w:rsid w:val="00233035"/>
    <w:rsid w:val="00244FD6"/>
    <w:rsid w:val="0025392D"/>
    <w:rsid w:val="0025432F"/>
    <w:rsid w:val="00254349"/>
    <w:rsid w:val="0025570F"/>
    <w:rsid w:val="002724F7"/>
    <w:rsid w:val="00275B35"/>
    <w:rsid w:val="00276D9A"/>
    <w:rsid w:val="0027764B"/>
    <w:rsid w:val="00284992"/>
    <w:rsid w:val="00295764"/>
    <w:rsid w:val="002A3AA2"/>
    <w:rsid w:val="002B0241"/>
    <w:rsid w:val="002B4632"/>
    <w:rsid w:val="002B6BAF"/>
    <w:rsid w:val="002B7A2B"/>
    <w:rsid w:val="002C1BB1"/>
    <w:rsid w:val="002C2416"/>
    <w:rsid w:val="002C7BB8"/>
    <w:rsid w:val="002D1374"/>
    <w:rsid w:val="002D25A6"/>
    <w:rsid w:val="002D4D9C"/>
    <w:rsid w:val="002E22F2"/>
    <w:rsid w:val="002F2BCC"/>
    <w:rsid w:val="002F5342"/>
    <w:rsid w:val="002F7E52"/>
    <w:rsid w:val="00302769"/>
    <w:rsid w:val="00311CE3"/>
    <w:rsid w:val="003205A1"/>
    <w:rsid w:val="00321C31"/>
    <w:rsid w:val="00330807"/>
    <w:rsid w:val="00332D20"/>
    <w:rsid w:val="00333737"/>
    <w:rsid w:val="00347977"/>
    <w:rsid w:val="003608D1"/>
    <w:rsid w:val="00360CF9"/>
    <w:rsid w:val="00373E2D"/>
    <w:rsid w:val="0038061C"/>
    <w:rsid w:val="0038365D"/>
    <w:rsid w:val="003878E6"/>
    <w:rsid w:val="00390D57"/>
    <w:rsid w:val="00391945"/>
    <w:rsid w:val="00393B37"/>
    <w:rsid w:val="003953A5"/>
    <w:rsid w:val="003A2AFB"/>
    <w:rsid w:val="003A6F39"/>
    <w:rsid w:val="003B69F3"/>
    <w:rsid w:val="003B69F7"/>
    <w:rsid w:val="003B7F70"/>
    <w:rsid w:val="003C1553"/>
    <w:rsid w:val="003C7D53"/>
    <w:rsid w:val="003D68E9"/>
    <w:rsid w:val="003D7577"/>
    <w:rsid w:val="00401BC4"/>
    <w:rsid w:val="004070D6"/>
    <w:rsid w:val="004172DE"/>
    <w:rsid w:val="00420C73"/>
    <w:rsid w:val="00423F0D"/>
    <w:rsid w:val="00424433"/>
    <w:rsid w:val="00425306"/>
    <w:rsid w:val="004308EC"/>
    <w:rsid w:val="00433384"/>
    <w:rsid w:val="00433EB4"/>
    <w:rsid w:val="00436508"/>
    <w:rsid w:val="0044234B"/>
    <w:rsid w:val="004440E8"/>
    <w:rsid w:val="00444D4C"/>
    <w:rsid w:val="004465DB"/>
    <w:rsid w:val="00456141"/>
    <w:rsid w:val="00456AC7"/>
    <w:rsid w:val="00461735"/>
    <w:rsid w:val="00473D5B"/>
    <w:rsid w:val="004958EC"/>
    <w:rsid w:val="004A6735"/>
    <w:rsid w:val="004B0132"/>
    <w:rsid w:val="004B4FB0"/>
    <w:rsid w:val="004B5C6A"/>
    <w:rsid w:val="004C0E41"/>
    <w:rsid w:val="004C359B"/>
    <w:rsid w:val="004D01C3"/>
    <w:rsid w:val="004D031C"/>
    <w:rsid w:val="004D1ED0"/>
    <w:rsid w:val="004D5235"/>
    <w:rsid w:val="004E230C"/>
    <w:rsid w:val="004E342B"/>
    <w:rsid w:val="004E3813"/>
    <w:rsid w:val="004E41F3"/>
    <w:rsid w:val="005022F1"/>
    <w:rsid w:val="00502E7E"/>
    <w:rsid w:val="00503746"/>
    <w:rsid w:val="0051268A"/>
    <w:rsid w:val="00532491"/>
    <w:rsid w:val="00532F22"/>
    <w:rsid w:val="00535D89"/>
    <w:rsid w:val="00552C7F"/>
    <w:rsid w:val="00560E6E"/>
    <w:rsid w:val="0056780A"/>
    <w:rsid w:val="00573287"/>
    <w:rsid w:val="005758A5"/>
    <w:rsid w:val="005774C5"/>
    <w:rsid w:val="005827ED"/>
    <w:rsid w:val="005838EF"/>
    <w:rsid w:val="00591CE0"/>
    <w:rsid w:val="005931F7"/>
    <w:rsid w:val="005A2008"/>
    <w:rsid w:val="005A3797"/>
    <w:rsid w:val="005A3A84"/>
    <w:rsid w:val="005B0337"/>
    <w:rsid w:val="005B2DEF"/>
    <w:rsid w:val="005B4E76"/>
    <w:rsid w:val="005C06C9"/>
    <w:rsid w:val="005C5D6B"/>
    <w:rsid w:val="005D36D5"/>
    <w:rsid w:val="005D3F15"/>
    <w:rsid w:val="005E7AF4"/>
    <w:rsid w:val="005F1D33"/>
    <w:rsid w:val="00604C0B"/>
    <w:rsid w:val="00605689"/>
    <w:rsid w:val="00610E39"/>
    <w:rsid w:val="00611645"/>
    <w:rsid w:val="006131F1"/>
    <w:rsid w:val="006175ED"/>
    <w:rsid w:val="00620364"/>
    <w:rsid w:val="00632611"/>
    <w:rsid w:val="006455DD"/>
    <w:rsid w:val="00645958"/>
    <w:rsid w:val="00645B57"/>
    <w:rsid w:val="006477E7"/>
    <w:rsid w:val="00651004"/>
    <w:rsid w:val="006534F5"/>
    <w:rsid w:val="00661577"/>
    <w:rsid w:val="00673E93"/>
    <w:rsid w:val="006835FD"/>
    <w:rsid w:val="00687017"/>
    <w:rsid w:val="0069049C"/>
    <w:rsid w:val="00694926"/>
    <w:rsid w:val="006979B4"/>
    <w:rsid w:val="006A531F"/>
    <w:rsid w:val="006B19B9"/>
    <w:rsid w:val="006D7542"/>
    <w:rsid w:val="006D786D"/>
    <w:rsid w:val="006E1470"/>
    <w:rsid w:val="006E713A"/>
    <w:rsid w:val="006F355C"/>
    <w:rsid w:val="006F36F1"/>
    <w:rsid w:val="006F4FE9"/>
    <w:rsid w:val="00702C3C"/>
    <w:rsid w:val="007169A9"/>
    <w:rsid w:val="00730A2B"/>
    <w:rsid w:val="00730BA8"/>
    <w:rsid w:val="00733A14"/>
    <w:rsid w:val="0074188B"/>
    <w:rsid w:val="007420CF"/>
    <w:rsid w:val="00742C63"/>
    <w:rsid w:val="00747188"/>
    <w:rsid w:val="00750C6C"/>
    <w:rsid w:val="007569C0"/>
    <w:rsid w:val="00763040"/>
    <w:rsid w:val="00771961"/>
    <w:rsid w:val="00772B14"/>
    <w:rsid w:val="007736ED"/>
    <w:rsid w:val="00773C58"/>
    <w:rsid w:val="00774FFC"/>
    <w:rsid w:val="00775CB3"/>
    <w:rsid w:val="007811B4"/>
    <w:rsid w:val="00782F0B"/>
    <w:rsid w:val="00784578"/>
    <w:rsid w:val="0078733F"/>
    <w:rsid w:val="0079514B"/>
    <w:rsid w:val="007B3568"/>
    <w:rsid w:val="007D3B04"/>
    <w:rsid w:val="007D7E02"/>
    <w:rsid w:val="007E78CA"/>
    <w:rsid w:val="007F5D8F"/>
    <w:rsid w:val="007F7248"/>
    <w:rsid w:val="0080518C"/>
    <w:rsid w:val="00810E5C"/>
    <w:rsid w:val="00811B5B"/>
    <w:rsid w:val="00824DF6"/>
    <w:rsid w:val="00842A48"/>
    <w:rsid w:val="00847BD0"/>
    <w:rsid w:val="008518E7"/>
    <w:rsid w:val="00853719"/>
    <w:rsid w:val="00857877"/>
    <w:rsid w:val="0086155D"/>
    <w:rsid w:val="00861D4B"/>
    <w:rsid w:val="00862A91"/>
    <w:rsid w:val="0086449C"/>
    <w:rsid w:val="00865202"/>
    <w:rsid w:val="00873D25"/>
    <w:rsid w:val="008750E9"/>
    <w:rsid w:val="008900B9"/>
    <w:rsid w:val="00893334"/>
    <w:rsid w:val="008959FA"/>
    <w:rsid w:val="008B5520"/>
    <w:rsid w:val="008B6F72"/>
    <w:rsid w:val="008B7635"/>
    <w:rsid w:val="008C42D3"/>
    <w:rsid w:val="008C4E6E"/>
    <w:rsid w:val="008C7EA7"/>
    <w:rsid w:val="008D3662"/>
    <w:rsid w:val="008D559F"/>
    <w:rsid w:val="00902089"/>
    <w:rsid w:val="009049BA"/>
    <w:rsid w:val="0090547C"/>
    <w:rsid w:val="00921279"/>
    <w:rsid w:val="00933CDC"/>
    <w:rsid w:val="009345F8"/>
    <w:rsid w:val="0093656B"/>
    <w:rsid w:val="0095031E"/>
    <w:rsid w:val="00953C9D"/>
    <w:rsid w:val="009541D5"/>
    <w:rsid w:val="00960A51"/>
    <w:rsid w:val="009668CB"/>
    <w:rsid w:val="009912C4"/>
    <w:rsid w:val="0099654F"/>
    <w:rsid w:val="0099740C"/>
    <w:rsid w:val="009978F4"/>
    <w:rsid w:val="009B388C"/>
    <w:rsid w:val="009B7BA0"/>
    <w:rsid w:val="009C34CE"/>
    <w:rsid w:val="009C5CA7"/>
    <w:rsid w:val="009D4AB7"/>
    <w:rsid w:val="009D7C6B"/>
    <w:rsid w:val="009E72CE"/>
    <w:rsid w:val="009F2E23"/>
    <w:rsid w:val="009F4FCA"/>
    <w:rsid w:val="009F5FBC"/>
    <w:rsid w:val="00A02441"/>
    <w:rsid w:val="00A030FC"/>
    <w:rsid w:val="00A131A9"/>
    <w:rsid w:val="00A14833"/>
    <w:rsid w:val="00A16705"/>
    <w:rsid w:val="00A167F1"/>
    <w:rsid w:val="00A265EC"/>
    <w:rsid w:val="00A32933"/>
    <w:rsid w:val="00A32E67"/>
    <w:rsid w:val="00A36583"/>
    <w:rsid w:val="00A41577"/>
    <w:rsid w:val="00A466D4"/>
    <w:rsid w:val="00A5362D"/>
    <w:rsid w:val="00A721BA"/>
    <w:rsid w:val="00A74C61"/>
    <w:rsid w:val="00A74DBF"/>
    <w:rsid w:val="00A772B1"/>
    <w:rsid w:val="00A83157"/>
    <w:rsid w:val="00A831C6"/>
    <w:rsid w:val="00A84559"/>
    <w:rsid w:val="00A871DC"/>
    <w:rsid w:val="00A90DD2"/>
    <w:rsid w:val="00A91652"/>
    <w:rsid w:val="00A920FD"/>
    <w:rsid w:val="00A94026"/>
    <w:rsid w:val="00A952AB"/>
    <w:rsid w:val="00A97089"/>
    <w:rsid w:val="00AA1D96"/>
    <w:rsid w:val="00AA3178"/>
    <w:rsid w:val="00AA3817"/>
    <w:rsid w:val="00AA3BE2"/>
    <w:rsid w:val="00AA4D3C"/>
    <w:rsid w:val="00AB0AC7"/>
    <w:rsid w:val="00AD5881"/>
    <w:rsid w:val="00AF0DCC"/>
    <w:rsid w:val="00AF281F"/>
    <w:rsid w:val="00AF2981"/>
    <w:rsid w:val="00AF2B93"/>
    <w:rsid w:val="00B01669"/>
    <w:rsid w:val="00B2151D"/>
    <w:rsid w:val="00B237D9"/>
    <w:rsid w:val="00B313A3"/>
    <w:rsid w:val="00B31EC5"/>
    <w:rsid w:val="00B55C39"/>
    <w:rsid w:val="00B673CF"/>
    <w:rsid w:val="00B676AD"/>
    <w:rsid w:val="00B7373E"/>
    <w:rsid w:val="00B76F6B"/>
    <w:rsid w:val="00B8316F"/>
    <w:rsid w:val="00B85B4F"/>
    <w:rsid w:val="00B912C0"/>
    <w:rsid w:val="00B940E6"/>
    <w:rsid w:val="00BA50FB"/>
    <w:rsid w:val="00BC1B02"/>
    <w:rsid w:val="00BC1C38"/>
    <w:rsid w:val="00BC282B"/>
    <w:rsid w:val="00BC3D3A"/>
    <w:rsid w:val="00BC50F2"/>
    <w:rsid w:val="00BE45FC"/>
    <w:rsid w:val="00BE5FC0"/>
    <w:rsid w:val="00BE6357"/>
    <w:rsid w:val="00BF092F"/>
    <w:rsid w:val="00BF44CA"/>
    <w:rsid w:val="00C12FFD"/>
    <w:rsid w:val="00C20F3D"/>
    <w:rsid w:val="00C218BF"/>
    <w:rsid w:val="00C22CE6"/>
    <w:rsid w:val="00C23EAA"/>
    <w:rsid w:val="00C24C2A"/>
    <w:rsid w:val="00C25A7F"/>
    <w:rsid w:val="00C3022C"/>
    <w:rsid w:val="00C365C4"/>
    <w:rsid w:val="00C470A4"/>
    <w:rsid w:val="00C470A9"/>
    <w:rsid w:val="00C5148C"/>
    <w:rsid w:val="00C520FD"/>
    <w:rsid w:val="00C566D8"/>
    <w:rsid w:val="00C57AFE"/>
    <w:rsid w:val="00C61452"/>
    <w:rsid w:val="00C90D43"/>
    <w:rsid w:val="00C91C8D"/>
    <w:rsid w:val="00C91F45"/>
    <w:rsid w:val="00C93A0F"/>
    <w:rsid w:val="00CA55F4"/>
    <w:rsid w:val="00CA7239"/>
    <w:rsid w:val="00CF0F4D"/>
    <w:rsid w:val="00CF21C9"/>
    <w:rsid w:val="00CF578A"/>
    <w:rsid w:val="00D02A00"/>
    <w:rsid w:val="00D05DCC"/>
    <w:rsid w:val="00D1606C"/>
    <w:rsid w:val="00D242AD"/>
    <w:rsid w:val="00D261D7"/>
    <w:rsid w:val="00D4366A"/>
    <w:rsid w:val="00D43F69"/>
    <w:rsid w:val="00D46A4E"/>
    <w:rsid w:val="00D64FFE"/>
    <w:rsid w:val="00D65DAD"/>
    <w:rsid w:val="00D66135"/>
    <w:rsid w:val="00D6698F"/>
    <w:rsid w:val="00D7283D"/>
    <w:rsid w:val="00D734C0"/>
    <w:rsid w:val="00D76CA2"/>
    <w:rsid w:val="00D83AE5"/>
    <w:rsid w:val="00D923E1"/>
    <w:rsid w:val="00D97F70"/>
    <w:rsid w:val="00DA09C6"/>
    <w:rsid w:val="00DA5227"/>
    <w:rsid w:val="00DA6DB1"/>
    <w:rsid w:val="00DB3F84"/>
    <w:rsid w:val="00DC2D75"/>
    <w:rsid w:val="00DC3532"/>
    <w:rsid w:val="00DF27E3"/>
    <w:rsid w:val="00E00C29"/>
    <w:rsid w:val="00E00E2B"/>
    <w:rsid w:val="00E12DE7"/>
    <w:rsid w:val="00E16D1C"/>
    <w:rsid w:val="00E261F3"/>
    <w:rsid w:val="00E30D11"/>
    <w:rsid w:val="00E342E2"/>
    <w:rsid w:val="00E41DF5"/>
    <w:rsid w:val="00E42AAA"/>
    <w:rsid w:val="00E46B57"/>
    <w:rsid w:val="00E51A02"/>
    <w:rsid w:val="00E616CC"/>
    <w:rsid w:val="00E63ED2"/>
    <w:rsid w:val="00E63F48"/>
    <w:rsid w:val="00E66A96"/>
    <w:rsid w:val="00E70899"/>
    <w:rsid w:val="00E723D7"/>
    <w:rsid w:val="00E72DDC"/>
    <w:rsid w:val="00E73BB6"/>
    <w:rsid w:val="00E80993"/>
    <w:rsid w:val="00E829E1"/>
    <w:rsid w:val="00EA2E1A"/>
    <w:rsid w:val="00EA41AE"/>
    <w:rsid w:val="00EA4753"/>
    <w:rsid w:val="00EA6503"/>
    <w:rsid w:val="00EB206C"/>
    <w:rsid w:val="00EC2A4D"/>
    <w:rsid w:val="00EC570A"/>
    <w:rsid w:val="00ED5A05"/>
    <w:rsid w:val="00EE02FB"/>
    <w:rsid w:val="00F11F67"/>
    <w:rsid w:val="00F14A47"/>
    <w:rsid w:val="00F20491"/>
    <w:rsid w:val="00F34BBD"/>
    <w:rsid w:val="00F35FC2"/>
    <w:rsid w:val="00F4012A"/>
    <w:rsid w:val="00F464C8"/>
    <w:rsid w:val="00F504A9"/>
    <w:rsid w:val="00F53BDD"/>
    <w:rsid w:val="00F61450"/>
    <w:rsid w:val="00F65D95"/>
    <w:rsid w:val="00F708A0"/>
    <w:rsid w:val="00F70B84"/>
    <w:rsid w:val="00F746D1"/>
    <w:rsid w:val="00F82157"/>
    <w:rsid w:val="00F871CF"/>
    <w:rsid w:val="00F928F5"/>
    <w:rsid w:val="00F93C69"/>
    <w:rsid w:val="00FA600A"/>
    <w:rsid w:val="00FB1BF7"/>
    <w:rsid w:val="00FB4942"/>
    <w:rsid w:val="00FC2101"/>
    <w:rsid w:val="00FD209C"/>
    <w:rsid w:val="00FE2D9F"/>
    <w:rsid w:val="00FE3B3E"/>
    <w:rsid w:val="00FE78A2"/>
    <w:rsid w:val="00FF4102"/>
  </w:rsids>
  <m:mathPr>
    <m:mathFont m:val="Cambria Math"/>
    <m:brkBin m:val="before"/>
    <m:brkBinSub m:val="--"/>
    <m:smallFrac/>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09D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4985"/>
    <w:pPr>
      <w:spacing w:after="120" w:line="240" w:lineRule="auto"/>
      <w:jc w:val="both"/>
    </w:pPr>
    <w:rPr>
      <w:rFonts w:ascii="Arial" w:hAnsi="Arial"/>
      <w:lang w:val="en-GB"/>
    </w:rPr>
  </w:style>
  <w:style w:type="paragraph" w:styleId="Heading1">
    <w:name w:val="heading 1"/>
    <w:basedOn w:val="Normal"/>
    <w:next w:val="Normal"/>
    <w:link w:val="Heading1Char"/>
    <w:uiPriority w:val="9"/>
    <w:qFormat/>
    <w:rsid w:val="00DF27E3"/>
    <w:pPr>
      <w:keepNext/>
      <w:keepLines/>
      <w:pageBreakBefore/>
      <w:numPr>
        <w:numId w:val="30"/>
      </w:numPr>
      <w:spacing w:before="200" w:after="200"/>
      <w:outlineLvl w:val="0"/>
    </w:pPr>
    <w:rPr>
      <w:rFonts w:ascii="Arial Black" w:eastAsiaTheme="majorEastAsia" w:hAnsi="Arial Black" w:cstheme="majorBidi"/>
      <w:bCs/>
      <w:sz w:val="32"/>
      <w:szCs w:val="28"/>
    </w:rPr>
  </w:style>
  <w:style w:type="paragraph" w:styleId="Heading2">
    <w:name w:val="heading 2"/>
    <w:basedOn w:val="Normal"/>
    <w:next w:val="Normal"/>
    <w:link w:val="Heading2Char"/>
    <w:uiPriority w:val="9"/>
    <w:unhideWhenUsed/>
    <w:qFormat/>
    <w:rsid w:val="00E41DF5"/>
    <w:pPr>
      <w:keepNext/>
      <w:keepLines/>
      <w:numPr>
        <w:ilvl w:val="1"/>
        <w:numId w:val="30"/>
      </w:numPr>
      <w:spacing w:before="200"/>
      <w:ind w:left="567"/>
      <w:outlineLvl w:val="1"/>
    </w:pPr>
    <w:rPr>
      <w:rFonts w:ascii="Arial Black" w:eastAsiaTheme="majorEastAsia" w:hAnsi="Arial Black" w:cstheme="majorBidi"/>
      <w:bCs/>
      <w:sz w:val="28"/>
      <w:szCs w:val="26"/>
    </w:rPr>
  </w:style>
  <w:style w:type="paragraph" w:styleId="Heading3">
    <w:name w:val="heading 3"/>
    <w:basedOn w:val="Normal"/>
    <w:next w:val="Normal"/>
    <w:link w:val="Heading3Char"/>
    <w:uiPriority w:val="9"/>
    <w:unhideWhenUsed/>
    <w:qFormat/>
    <w:rsid w:val="00E41DF5"/>
    <w:pPr>
      <w:keepNext/>
      <w:keepLines/>
      <w:numPr>
        <w:ilvl w:val="2"/>
        <w:numId w:val="30"/>
      </w:numPr>
      <w:spacing w:before="200"/>
      <w:outlineLvl w:val="2"/>
    </w:pPr>
    <w:rPr>
      <w:rFonts w:ascii="Arial Black" w:eastAsiaTheme="majorEastAsia" w:hAnsi="Arial Black" w:cstheme="majorBidi"/>
      <w:bCs/>
      <w:sz w:val="24"/>
    </w:rPr>
  </w:style>
  <w:style w:type="paragraph" w:styleId="Heading4">
    <w:name w:val="heading 4"/>
    <w:basedOn w:val="Normal"/>
    <w:next w:val="Normal"/>
    <w:link w:val="Heading4Char"/>
    <w:uiPriority w:val="9"/>
    <w:unhideWhenUsed/>
    <w:qFormat/>
    <w:rsid w:val="00E41DF5"/>
    <w:pPr>
      <w:keepNext/>
      <w:keepLines/>
      <w:numPr>
        <w:ilvl w:val="3"/>
        <w:numId w:val="30"/>
      </w:numPr>
      <w:outlineLvl w:val="3"/>
    </w:pPr>
    <w:rPr>
      <w:rFonts w:ascii="Arial Black" w:eastAsiaTheme="majorEastAsia" w:hAnsi="Arial Black" w:cstheme="majorBidi"/>
      <w:bCs/>
      <w:iCs/>
    </w:rPr>
  </w:style>
  <w:style w:type="paragraph" w:styleId="Heading5">
    <w:name w:val="heading 5"/>
    <w:basedOn w:val="Normal"/>
    <w:next w:val="Normal"/>
    <w:link w:val="Heading5Char"/>
    <w:uiPriority w:val="9"/>
    <w:unhideWhenUsed/>
    <w:qFormat/>
    <w:rsid w:val="00E41DF5"/>
    <w:pPr>
      <w:keepNext/>
      <w:keepLines/>
      <w:numPr>
        <w:ilvl w:val="4"/>
        <w:numId w:val="30"/>
      </w:numPr>
      <w:outlineLvl w:val="4"/>
    </w:pPr>
    <w:rPr>
      <w:rFonts w:ascii="Arial Black" w:eastAsiaTheme="majorEastAsia" w:hAnsi="Arial Black" w:cstheme="majorBidi"/>
    </w:rPr>
  </w:style>
  <w:style w:type="paragraph" w:styleId="Heading6">
    <w:name w:val="heading 6"/>
    <w:basedOn w:val="Normal"/>
    <w:next w:val="Normal"/>
    <w:link w:val="Heading6Char"/>
    <w:uiPriority w:val="9"/>
    <w:unhideWhenUsed/>
    <w:qFormat/>
    <w:rsid w:val="00E41DF5"/>
    <w:pPr>
      <w:keepNext/>
      <w:keepLines/>
      <w:numPr>
        <w:ilvl w:val="5"/>
        <w:numId w:val="30"/>
      </w:numPr>
      <w:outlineLvl w:val="5"/>
    </w:pPr>
    <w:rPr>
      <w:rFonts w:ascii="Arial Black" w:eastAsiaTheme="majorEastAsia" w:hAnsi="Arial Black" w:cstheme="majorBidi"/>
      <w:iCs/>
    </w:rPr>
  </w:style>
  <w:style w:type="paragraph" w:styleId="Heading7">
    <w:name w:val="heading 7"/>
    <w:basedOn w:val="Normal"/>
    <w:next w:val="Normal"/>
    <w:link w:val="Heading7Char"/>
    <w:uiPriority w:val="9"/>
    <w:semiHidden/>
    <w:unhideWhenUsed/>
    <w:rsid w:val="00206E2F"/>
    <w:pPr>
      <w:keepNext/>
      <w:keepLines/>
      <w:numPr>
        <w:ilvl w:val="6"/>
        <w:numId w:val="30"/>
      </w:numPr>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D7283D"/>
    <w:pPr>
      <w:keepNext/>
      <w:keepLines/>
      <w:numPr>
        <w:ilvl w:val="7"/>
        <w:numId w:val="30"/>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D7283D"/>
    <w:pPr>
      <w:keepNext/>
      <w:keepLines/>
      <w:numPr>
        <w:ilvl w:val="8"/>
        <w:numId w:val="30"/>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283D"/>
    <w:pPr>
      <w:tabs>
        <w:tab w:val="center" w:pos="4536"/>
        <w:tab w:val="right" w:pos="9072"/>
      </w:tabs>
      <w:spacing w:after="0"/>
    </w:pPr>
  </w:style>
  <w:style w:type="character" w:customStyle="1" w:styleId="HeaderChar">
    <w:name w:val="Header Char"/>
    <w:basedOn w:val="DefaultParagraphFont"/>
    <w:link w:val="Header"/>
    <w:rsid w:val="00D7283D"/>
    <w:rPr>
      <w:rFonts w:ascii="Arial" w:hAnsi="Arial"/>
      <w:sz w:val="20"/>
      <w:lang w:val="en-GB"/>
    </w:rPr>
  </w:style>
  <w:style w:type="paragraph" w:styleId="Footer">
    <w:name w:val="footer"/>
    <w:basedOn w:val="Normal"/>
    <w:link w:val="FooterChar"/>
    <w:uiPriority w:val="99"/>
    <w:unhideWhenUsed/>
    <w:rsid w:val="00D7283D"/>
    <w:pPr>
      <w:tabs>
        <w:tab w:val="center" w:pos="4536"/>
        <w:tab w:val="right" w:pos="9072"/>
      </w:tabs>
      <w:spacing w:after="0"/>
    </w:pPr>
    <w:rPr>
      <w:sz w:val="18"/>
    </w:rPr>
  </w:style>
  <w:style w:type="character" w:customStyle="1" w:styleId="FooterChar">
    <w:name w:val="Footer Char"/>
    <w:basedOn w:val="DefaultParagraphFont"/>
    <w:link w:val="Footer"/>
    <w:uiPriority w:val="99"/>
    <w:rsid w:val="00D7283D"/>
    <w:rPr>
      <w:rFonts w:ascii="Arial" w:hAnsi="Arial"/>
      <w:sz w:val="18"/>
      <w:lang w:val="en-GB"/>
    </w:rPr>
  </w:style>
  <w:style w:type="table" w:styleId="TableGrid">
    <w:name w:val="Table Grid"/>
    <w:basedOn w:val="TableNormal"/>
    <w:uiPriority w:val="59"/>
    <w:rsid w:val="00651004"/>
    <w:pPr>
      <w:spacing w:after="120" w:line="240" w:lineRule="auto"/>
      <w:jc w:val="both"/>
    </w:pPr>
    <w:rPr>
      <w:rFonts w:ascii="Times New Roman" w:eastAsia="Times New Roman" w:hAnsi="Times New Roman" w:cs="Times New Roman"/>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28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83D"/>
    <w:rPr>
      <w:rFonts w:ascii="Tahoma" w:hAnsi="Tahoma" w:cs="Tahoma"/>
      <w:sz w:val="16"/>
      <w:szCs w:val="16"/>
    </w:rPr>
  </w:style>
  <w:style w:type="character" w:customStyle="1" w:styleId="Heading1Char">
    <w:name w:val="Heading 1 Char"/>
    <w:basedOn w:val="DefaultParagraphFont"/>
    <w:link w:val="Heading1"/>
    <w:uiPriority w:val="9"/>
    <w:rsid w:val="00DF27E3"/>
    <w:rPr>
      <w:rFonts w:ascii="Arial Black" w:eastAsiaTheme="majorEastAsia" w:hAnsi="Arial Black" w:cstheme="majorBidi"/>
      <w:bCs/>
      <w:sz w:val="32"/>
      <w:szCs w:val="28"/>
      <w:lang w:val="en-GB"/>
    </w:rPr>
  </w:style>
  <w:style w:type="character" w:customStyle="1" w:styleId="Heading2Char">
    <w:name w:val="Heading 2 Char"/>
    <w:basedOn w:val="DefaultParagraphFont"/>
    <w:link w:val="Heading2"/>
    <w:uiPriority w:val="9"/>
    <w:rsid w:val="00E41DF5"/>
    <w:rPr>
      <w:rFonts w:ascii="Arial Black" w:eastAsiaTheme="majorEastAsia" w:hAnsi="Arial Black" w:cstheme="majorBidi"/>
      <w:bCs/>
      <w:sz w:val="28"/>
      <w:szCs w:val="26"/>
      <w:lang w:val="en-GB"/>
    </w:rPr>
  </w:style>
  <w:style w:type="character" w:customStyle="1" w:styleId="Heading3Char">
    <w:name w:val="Heading 3 Char"/>
    <w:basedOn w:val="DefaultParagraphFont"/>
    <w:link w:val="Heading3"/>
    <w:uiPriority w:val="9"/>
    <w:rsid w:val="00E41DF5"/>
    <w:rPr>
      <w:rFonts w:ascii="Arial Black" w:eastAsiaTheme="majorEastAsia" w:hAnsi="Arial Black" w:cstheme="majorBidi"/>
      <w:bCs/>
      <w:sz w:val="24"/>
      <w:lang w:val="en-GB"/>
    </w:rPr>
  </w:style>
  <w:style w:type="character" w:customStyle="1" w:styleId="Heading4Char">
    <w:name w:val="Heading 4 Char"/>
    <w:basedOn w:val="DefaultParagraphFont"/>
    <w:link w:val="Heading4"/>
    <w:uiPriority w:val="9"/>
    <w:rsid w:val="00E41DF5"/>
    <w:rPr>
      <w:rFonts w:ascii="Arial Black" w:eastAsiaTheme="majorEastAsia" w:hAnsi="Arial Black" w:cstheme="majorBidi"/>
      <w:bCs/>
      <w:iCs/>
      <w:lang w:val="en-GB"/>
    </w:rPr>
  </w:style>
  <w:style w:type="character" w:customStyle="1" w:styleId="Heading5Char">
    <w:name w:val="Heading 5 Char"/>
    <w:basedOn w:val="DefaultParagraphFont"/>
    <w:link w:val="Heading5"/>
    <w:uiPriority w:val="9"/>
    <w:rsid w:val="00E41DF5"/>
    <w:rPr>
      <w:rFonts w:ascii="Arial Black" w:eastAsiaTheme="majorEastAsia" w:hAnsi="Arial Black" w:cstheme="majorBidi"/>
      <w:lang w:val="en-GB"/>
    </w:rPr>
  </w:style>
  <w:style w:type="character" w:customStyle="1" w:styleId="Heading6Char">
    <w:name w:val="Heading 6 Char"/>
    <w:basedOn w:val="DefaultParagraphFont"/>
    <w:link w:val="Heading6"/>
    <w:uiPriority w:val="9"/>
    <w:rsid w:val="00E41DF5"/>
    <w:rPr>
      <w:rFonts w:ascii="Arial Black" w:eastAsiaTheme="majorEastAsia" w:hAnsi="Arial Black" w:cstheme="majorBidi"/>
      <w:iCs/>
      <w:lang w:val="en-GB"/>
    </w:rPr>
  </w:style>
  <w:style w:type="character" w:customStyle="1" w:styleId="Heading7Char">
    <w:name w:val="Heading 7 Char"/>
    <w:basedOn w:val="DefaultParagraphFont"/>
    <w:link w:val="Heading7"/>
    <w:uiPriority w:val="9"/>
    <w:semiHidden/>
    <w:rsid w:val="00206E2F"/>
    <w:rPr>
      <w:rFonts w:asciiTheme="majorHAnsi" w:eastAsiaTheme="majorEastAsia" w:hAnsiTheme="majorHAnsi" w:cstheme="majorBidi"/>
      <w:iCs/>
      <w:lang w:val="en-GB"/>
    </w:rPr>
  </w:style>
  <w:style w:type="character" w:customStyle="1" w:styleId="Heading8Char">
    <w:name w:val="Heading 8 Char"/>
    <w:basedOn w:val="DefaultParagraphFont"/>
    <w:link w:val="Heading8"/>
    <w:uiPriority w:val="9"/>
    <w:semiHidden/>
    <w:rsid w:val="00D7283D"/>
    <w:rPr>
      <w:rFonts w:asciiTheme="majorHAnsi" w:eastAsiaTheme="majorEastAsia" w:hAnsiTheme="majorHAnsi" w:cstheme="majorBidi"/>
      <w:color w:val="404040" w:themeColor="text1" w:themeTint="BF"/>
      <w:szCs w:val="20"/>
      <w:lang w:val="en-GB"/>
    </w:rPr>
  </w:style>
  <w:style w:type="character" w:customStyle="1" w:styleId="Heading9Char">
    <w:name w:val="Heading 9 Char"/>
    <w:basedOn w:val="DefaultParagraphFont"/>
    <w:link w:val="Heading9"/>
    <w:uiPriority w:val="9"/>
    <w:semiHidden/>
    <w:rsid w:val="00D7283D"/>
    <w:rPr>
      <w:rFonts w:asciiTheme="majorHAnsi" w:eastAsiaTheme="majorEastAsia" w:hAnsiTheme="majorHAnsi" w:cstheme="majorBidi"/>
      <w:i/>
      <w:iCs/>
      <w:color w:val="404040" w:themeColor="text1" w:themeTint="BF"/>
      <w:szCs w:val="20"/>
      <w:lang w:val="en-GB"/>
    </w:rPr>
  </w:style>
  <w:style w:type="character" w:styleId="Hyperlink">
    <w:name w:val="Hyperlink"/>
    <w:basedOn w:val="DefaultParagraphFont"/>
    <w:uiPriority w:val="99"/>
    <w:unhideWhenUsed/>
    <w:rsid w:val="00D7283D"/>
    <w:rPr>
      <w:color w:val="5F5F5F" w:themeColor="hyperlink"/>
      <w:u w:val="single"/>
    </w:rPr>
  </w:style>
  <w:style w:type="paragraph" w:styleId="ListParagraph">
    <w:name w:val="List Paragraph"/>
    <w:basedOn w:val="Normal"/>
    <w:uiPriority w:val="34"/>
    <w:qFormat/>
    <w:rsid w:val="00D7283D"/>
    <w:pPr>
      <w:ind w:left="720"/>
    </w:pPr>
    <w:rPr>
      <w:rFonts w:eastAsia="Times New Roman" w:cs="Times New Roman"/>
      <w:szCs w:val="20"/>
    </w:rPr>
  </w:style>
  <w:style w:type="paragraph" w:styleId="NoSpacing">
    <w:name w:val="No Spacing"/>
    <w:uiPriority w:val="1"/>
    <w:qFormat/>
    <w:rsid w:val="0099654F"/>
    <w:pPr>
      <w:spacing w:after="0" w:line="240" w:lineRule="auto"/>
      <w:jc w:val="both"/>
    </w:pPr>
    <w:rPr>
      <w:rFonts w:ascii="Arial" w:eastAsia="Times New Roman" w:hAnsi="Arial" w:cs="Times New Roman"/>
      <w:szCs w:val="20"/>
      <w:lang w:val="en-GB"/>
    </w:rPr>
  </w:style>
  <w:style w:type="paragraph" w:styleId="Subtitle">
    <w:name w:val="Subtitle"/>
    <w:basedOn w:val="Normal"/>
    <w:next w:val="Normal"/>
    <w:link w:val="SubtitleChar"/>
    <w:uiPriority w:val="11"/>
    <w:qFormat/>
    <w:rsid w:val="00D7283D"/>
    <w:pPr>
      <w:numPr>
        <w:ilvl w:val="1"/>
      </w:numPr>
      <w:jc w:val="center"/>
    </w:pPr>
    <w:rPr>
      <w:rFonts w:eastAsiaTheme="majorEastAsia" w:cstheme="majorBidi"/>
      <w:iCs/>
      <w:sz w:val="24"/>
      <w:szCs w:val="24"/>
    </w:rPr>
  </w:style>
  <w:style w:type="character" w:customStyle="1" w:styleId="SubtitleChar">
    <w:name w:val="Subtitle Char"/>
    <w:basedOn w:val="DefaultParagraphFont"/>
    <w:link w:val="Subtitle"/>
    <w:uiPriority w:val="11"/>
    <w:rsid w:val="00D7283D"/>
    <w:rPr>
      <w:rFonts w:ascii="Arial" w:eastAsiaTheme="majorEastAsia" w:hAnsi="Arial" w:cstheme="majorBidi"/>
      <w:iCs/>
      <w:sz w:val="24"/>
      <w:szCs w:val="24"/>
      <w:lang w:val="en-GB"/>
    </w:rPr>
  </w:style>
  <w:style w:type="paragraph" w:styleId="Title">
    <w:name w:val="Title"/>
    <w:basedOn w:val="Normal"/>
    <w:next w:val="Normal"/>
    <w:link w:val="TitleChar"/>
    <w:uiPriority w:val="10"/>
    <w:qFormat/>
    <w:rsid w:val="00DF27E3"/>
    <w:pPr>
      <w:jc w:val="center"/>
    </w:pPr>
    <w:rPr>
      <w:rFonts w:ascii="Arial Black" w:eastAsiaTheme="majorEastAsia" w:hAnsi="Arial Black" w:cstheme="majorBidi"/>
      <w:spacing w:val="5"/>
      <w:kern w:val="28"/>
      <w:sz w:val="36"/>
      <w:szCs w:val="52"/>
    </w:rPr>
  </w:style>
  <w:style w:type="character" w:customStyle="1" w:styleId="TitleChar">
    <w:name w:val="Title Char"/>
    <w:basedOn w:val="DefaultParagraphFont"/>
    <w:link w:val="Title"/>
    <w:uiPriority w:val="10"/>
    <w:rsid w:val="00DF27E3"/>
    <w:rPr>
      <w:rFonts w:ascii="Arial Black" w:eastAsiaTheme="majorEastAsia" w:hAnsi="Arial Black" w:cstheme="majorBidi"/>
      <w:spacing w:val="5"/>
      <w:kern w:val="28"/>
      <w:sz w:val="36"/>
      <w:szCs w:val="52"/>
      <w:lang w:val="en-GB"/>
    </w:rPr>
  </w:style>
  <w:style w:type="paragraph" w:customStyle="1" w:styleId="TitlePages">
    <w:name w:val="Title Pages"/>
    <w:basedOn w:val="Title"/>
    <w:link w:val="TitlePagesZchn"/>
    <w:qFormat/>
    <w:rsid w:val="00DF27E3"/>
    <w:pPr>
      <w:pageBreakBefore/>
      <w:jc w:val="left"/>
    </w:pPr>
    <w:rPr>
      <w:b/>
      <w:sz w:val="32"/>
      <w:szCs w:val="36"/>
    </w:rPr>
  </w:style>
  <w:style w:type="paragraph" w:styleId="TOC1">
    <w:name w:val="toc 1"/>
    <w:basedOn w:val="Normal"/>
    <w:next w:val="Normal"/>
    <w:autoRedefine/>
    <w:uiPriority w:val="39"/>
    <w:unhideWhenUsed/>
    <w:rsid w:val="0090547C"/>
    <w:pPr>
      <w:tabs>
        <w:tab w:val="right" w:leader="dot" w:pos="9072"/>
      </w:tabs>
      <w:spacing w:after="100"/>
      <w:ind w:left="284" w:hanging="284"/>
    </w:pPr>
  </w:style>
  <w:style w:type="paragraph" w:styleId="TOC2">
    <w:name w:val="toc 2"/>
    <w:basedOn w:val="Normal"/>
    <w:next w:val="Normal"/>
    <w:autoRedefine/>
    <w:uiPriority w:val="39"/>
    <w:unhideWhenUsed/>
    <w:rsid w:val="0090547C"/>
    <w:pPr>
      <w:tabs>
        <w:tab w:val="left" w:pos="1276"/>
        <w:tab w:val="right" w:leader="dot" w:pos="9072"/>
      </w:tabs>
      <w:spacing w:after="100"/>
      <w:ind w:left="709" w:hanging="425"/>
    </w:pPr>
  </w:style>
  <w:style w:type="character" w:customStyle="1" w:styleId="TitlePagesZchn">
    <w:name w:val="Title Pages Zchn"/>
    <w:basedOn w:val="TitleChar"/>
    <w:link w:val="TitlePages"/>
    <w:rsid w:val="00DF27E3"/>
    <w:rPr>
      <w:rFonts w:ascii="Arial Black" w:eastAsiaTheme="majorEastAsia" w:hAnsi="Arial Black" w:cstheme="majorBidi"/>
      <w:b/>
      <w:spacing w:val="5"/>
      <w:kern w:val="28"/>
      <w:sz w:val="32"/>
      <w:szCs w:val="36"/>
      <w:lang w:val="en-GB"/>
    </w:rPr>
  </w:style>
  <w:style w:type="paragraph" w:styleId="TOC3">
    <w:name w:val="toc 3"/>
    <w:basedOn w:val="Normal"/>
    <w:next w:val="Normal"/>
    <w:autoRedefine/>
    <w:uiPriority w:val="39"/>
    <w:unhideWhenUsed/>
    <w:rsid w:val="0090547C"/>
    <w:pPr>
      <w:tabs>
        <w:tab w:val="left" w:pos="1418"/>
        <w:tab w:val="right" w:leader="dot" w:pos="9072"/>
      </w:tabs>
      <w:spacing w:after="100"/>
      <w:ind w:left="1276" w:hanging="567"/>
    </w:pPr>
  </w:style>
  <w:style w:type="paragraph" w:styleId="TOC5">
    <w:name w:val="toc 5"/>
    <w:basedOn w:val="Normal"/>
    <w:next w:val="Normal"/>
    <w:autoRedefine/>
    <w:uiPriority w:val="39"/>
    <w:unhideWhenUsed/>
    <w:rsid w:val="0090547C"/>
    <w:pPr>
      <w:tabs>
        <w:tab w:val="left" w:pos="1760"/>
        <w:tab w:val="right" w:leader="dot" w:pos="9072"/>
      </w:tabs>
      <w:spacing w:after="100"/>
      <w:ind w:left="1560" w:hanging="851"/>
    </w:pPr>
  </w:style>
  <w:style w:type="paragraph" w:styleId="TOC4">
    <w:name w:val="toc 4"/>
    <w:basedOn w:val="Normal"/>
    <w:next w:val="Normal"/>
    <w:autoRedefine/>
    <w:uiPriority w:val="39"/>
    <w:unhideWhenUsed/>
    <w:rsid w:val="0090547C"/>
    <w:pPr>
      <w:tabs>
        <w:tab w:val="left" w:pos="1560"/>
        <w:tab w:val="right" w:leader="dot" w:pos="9072"/>
      </w:tabs>
      <w:spacing w:after="100"/>
      <w:ind w:left="1418" w:hanging="709"/>
    </w:pPr>
  </w:style>
  <w:style w:type="paragraph" w:styleId="TOC6">
    <w:name w:val="toc 6"/>
    <w:basedOn w:val="Normal"/>
    <w:next w:val="Normal"/>
    <w:autoRedefine/>
    <w:uiPriority w:val="39"/>
    <w:unhideWhenUsed/>
    <w:rsid w:val="0090547C"/>
    <w:pPr>
      <w:tabs>
        <w:tab w:val="left" w:pos="1874"/>
        <w:tab w:val="right" w:leader="dot" w:pos="9072"/>
      </w:tabs>
      <w:spacing w:after="100"/>
      <w:ind w:left="1701" w:hanging="992"/>
    </w:pPr>
  </w:style>
  <w:style w:type="character" w:styleId="PlaceholderText">
    <w:name w:val="Placeholder Text"/>
    <w:basedOn w:val="DefaultParagraphFont"/>
    <w:uiPriority w:val="99"/>
    <w:semiHidden/>
    <w:rsid w:val="0099654F"/>
    <w:rPr>
      <w:color w:val="808080"/>
    </w:rPr>
  </w:style>
  <w:style w:type="paragraph" w:styleId="Caption">
    <w:name w:val="caption"/>
    <w:basedOn w:val="Normal"/>
    <w:next w:val="Normal"/>
    <w:uiPriority w:val="35"/>
    <w:unhideWhenUsed/>
    <w:qFormat/>
    <w:rsid w:val="00873D25"/>
    <w:pPr>
      <w:spacing w:before="120" w:after="200"/>
      <w:jc w:val="left"/>
    </w:pPr>
    <w:rPr>
      <w:bCs/>
      <w:szCs w:val="18"/>
    </w:rPr>
  </w:style>
  <w:style w:type="table" w:styleId="MediumGrid1-Accent3">
    <w:name w:val="Medium Grid 1 Accent 3"/>
    <w:basedOn w:val="TableNormal"/>
    <w:uiPriority w:val="67"/>
    <w:rsid w:val="00B673CF"/>
    <w:pPr>
      <w:spacing w:after="0" w:line="240" w:lineRule="auto"/>
    </w:pPr>
    <w:tblPr>
      <w:tblStyleRowBandSize w:val="1"/>
      <w:tblStyleColBandSize w:val="1"/>
      <w:tblInd w:w="0" w:type="dxa"/>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CellMar>
        <w:top w:w="0" w:type="dxa"/>
        <w:left w:w="108" w:type="dxa"/>
        <w:bottom w:w="0" w:type="dxa"/>
        <w:right w:w="108" w:type="dxa"/>
      </w:tblCellMar>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paragraph" w:styleId="FootnoteText">
    <w:name w:val="footnote text"/>
    <w:basedOn w:val="Normal"/>
    <w:link w:val="FootnoteTextChar"/>
    <w:uiPriority w:val="99"/>
    <w:semiHidden/>
    <w:unhideWhenUsed/>
    <w:rsid w:val="00E261F3"/>
    <w:pPr>
      <w:spacing w:after="0"/>
    </w:pPr>
    <w:rPr>
      <w:sz w:val="20"/>
      <w:szCs w:val="20"/>
    </w:rPr>
  </w:style>
  <w:style w:type="character" w:customStyle="1" w:styleId="FootnoteTextChar">
    <w:name w:val="Footnote Text Char"/>
    <w:basedOn w:val="DefaultParagraphFont"/>
    <w:link w:val="FootnoteText"/>
    <w:uiPriority w:val="99"/>
    <w:semiHidden/>
    <w:rsid w:val="00E261F3"/>
    <w:rPr>
      <w:rFonts w:ascii="Arial" w:hAnsi="Arial"/>
      <w:sz w:val="20"/>
      <w:szCs w:val="20"/>
      <w:lang w:val="en-GB"/>
    </w:rPr>
  </w:style>
  <w:style w:type="character" w:styleId="FootnoteReference">
    <w:name w:val="footnote reference"/>
    <w:basedOn w:val="DefaultParagraphFont"/>
    <w:uiPriority w:val="99"/>
    <w:semiHidden/>
    <w:unhideWhenUsed/>
    <w:rsid w:val="00E261F3"/>
    <w:rPr>
      <w:vertAlign w:val="superscript"/>
    </w:rPr>
  </w:style>
  <w:style w:type="table" w:styleId="LightList-Accent5">
    <w:name w:val="Light List Accent 5"/>
    <w:basedOn w:val="TableNormal"/>
    <w:uiPriority w:val="61"/>
    <w:rsid w:val="003205A1"/>
    <w:pPr>
      <w:spacing w:after="0" w:line="240" w:lineRule="auto"/>
    </w:p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paragraph" w:styleId="DocumentMap">
    <w:name w:val="Document Map"/>
    <w:basedOn w:val="Normal"/>
    <w:link w:val="DocumentMapChar"/>
    <w:uiPriority w:val="99"/>
    <w:semiHidden/>
    <w:unhideWhenUsed/>
    <w:rsid w:val="00456141"/>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456141"/>
    <w:rPr>
      <w:rFonts w:ascii="Tahoma" w:hAnsi="Tahoma" w:cs="Tahoma"/>
      <w:sz w:val="16"/>
      <w:szCs w:val="16"/>
      <w:lang w:val="en-GB"/>
    </w:rPr>
  </w:style>
  <w:style w:type="table" w:styleId="MediumGrid2-Accent3">
    <w:name w:val="Medium Grid 2 Accent 3"/>
    <w:basedOn w:val="TableNormal"/>
    <w:uiPriority w:val="68"/>
    <w:rsid w:val="00A772B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CellMar>
        <w:top w:w="0" w:type="dxa"/>
        <w:left w:w="108" w:type="dxa"/>
        <w:bottom w:w="0" w:type="dxa"/>
        <w:right w:w="108" w:type="dxa"/>
      </w:tblCellMar>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ColorfulList-Accent4">
    <w:name w:val="Colorful List Accent 4"/>
    <w:basedOn w:val="TableNormal"/>
    <w:uiPriority w:val="72"/>
    <w:rsid w:val="0023303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customStyle="1" w:styleId="LightList-Accent11">
    <w:name w:val="Light List - Accent 11"/>
    <w:basedOn w:val="TableNormal"/>
    <w:uiPriority w:val="61"/>
    <w:rsid w:val="00233035"/>
    <w:pPr>
      <w:spacing w:after="0" w:line="240" w:lineRule="auto"/>
    </w:p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Shading-Accent3">
    <w:name w:val="Light Shading Accent 3"/>
    <w:aliases w:val="ESO Standard Table"/>
    <w:basedOn w:val="TableNormal"/>
    <w:uiPriority w:val="60"/>
    <w:rsid w:val="00063EE6"/>
    <w:pPr>
      <w:spacing w:after="0" w:line="240" w:lineRule="auto"/>
    </w:p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5E5E5" w:themeFill="accent3" w:themeFillTint="3F"/>
      </w:tcPr>
    </w:tblStylePr>
  </w:style>
  <w:style w:type="table" w:customStyle="1" w:styleId="LightShading1">
    <w:name w:val="Light Shading1"/>
    <w:basedOn w:val="TableNormal"/>
    <w:uiPriority w:val="60"/>
    <w:rsid w:val="00063E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7">
    <w:name w:val="toc 7"/>
    <w:basedOn w:val="Normal"/>
    <w:next w:val="Normal"/>
    <w:autoRedefine/>
    <w:uiPriority w:val="39"/>
    <w:unhideWhenUsed/>
    <w:rsid w:val="00063EE6"/>
    <w:pPr>
      <w:spacing w:after="100" w:line="276" w:lineRule="auto"/>
      <w:ind w:left="1320"/>
      <w:jc w:val="left"/>
    </w:pPr>
    <w:rPr>
      <w:rFonts w:asciiTheme="minorHAnsi" w:eastAsiaTheme="minorEastAsia" w:hAnsiTheme="minorHAnsi"/>
      <w:lang w:eastAsia="en-GB"/>
    </w:rPr>
  </w:style>
  <w:style w:type="paragraph" w:styleId="TOC8">
    <w:name w:val="toc 8"/>
    <w:basedOn w:val="Normal"/>
    <w:next w:val="Normal"/>
    <w:autoRedefine/>
    <w:uiPriority w:val="39"/>
    <w:unhideWhenUsed/>
    <w:rsid w:val="00063EE6"/>
    <w:pPr>
      <w:spacing w:after="100" w:line="276" w:lineRule="auto"/>
      <w:ind w:left="1540"/>
      <w:jc w:val="left"/>
    </w:pPr>
    <w:rPr>
      <w:rFonts w:asciiTheme="minorHAnsi" w:eastAsiaTheme="minorEastAsia" w:hAnsiTheme="minorHAnsi"/>
      <w:lang w:eastAsia="en-GB"/>
    </w:rPr>
  </w:style>
  <w:style w:type="paragraph" w:styleId="TOC9">
    <w:name w:val="toc 9"/>
    <w:basedOn w:val="Normal"/>
    <w:next w:val="Normal"/>
    <w:autoRedefine/>
    <w:uiPriority w:val="39"/>
    <w:unhideWhenUsed/>
    <w:rsid w:val="00063EE6"/>
    <w:pPr>
      <w:spacing w:after="100" w:line="276" w:lineRule="auto"/>
      <w:ind w:left="1760"/>
      <w:jc w:val="left"/>
    </w:pPr>
    <w:rPr>
      <w:rFonts w:asciiTheme="minorHAnsi" w:eastAsiaTheme="minorEastAsia" w:hAnsiTheme="minorHAnsi"/>
      <w:lang w:eastAsia="en-GB"/>
    </w:rPr>
  </w:style>
  <w:style w:type="character" w:styleId="CommentReference">
    <w:name w:val="annotation reference"/>
    <w:basedOn w:val="DefaultParagraphFont"/>
    <w:uiPriority w:val="99"/>
    <w:semiHidden/>
    <w:unhideWhenUsed/>
    <w:rsid w:val="00063EE6"/>
    <w:rPr>
      <w:sz w:val="16"/>
      <w:szCs w:val="16"/>
    </w:rPr>
  </w:style>
  <w:style w:type="paragraph" w:styleId="CommentText">
    <w:name w:val="annotation text"/>
    <w:basedOn w:val="Normal"/>
    <w:link w:val="CommentTextChar"/>
    <w:uiPriority w:val="99"/>
    <w:semiHidden/>
    <w:unhideWhenUsed/>
    <w:rsid w:val="00063EE6"/>
    <w:rPr>
      <w:sz w:val="20"/>
      <w:szCs w:val="20"/>
    </w:rPr>
  </w:style>
  <w:style w:type="character" w:customStyle="1" w:styleId="CommentTextChar">
    <w:name w:val="Comment Text Char"/>
    <w:basedOn w:val="DefaultParagraphFont"/>
    <w:link w:val="CommentText"/>
    <w:uiPriority w:val="99"/>
    <w:semiHidden/>
    <w:rsid w:val="00063EE6"/>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063EE6"/>
    <w:rPr>
      <w:b/>
      <w:bCs/>
    </w:rPr>
  </w:style>
  <w:style w:type="character" w:customStyle="1" w:styleId="CommentSubjectChar">
    <w:name w:val="Comment Subject Char"/>
    <w:basedOn w:val="CommentTextChar"/>
    <w:link w:val="CommentSubject"/>
    <w:uiPriority w:val="99"/>
    <w:semiHidden/>
    <w:rsid w:val="00063EE6"/>
    <w:rPr>
      <w:rFonts w:ascii="Arial" w:hAnsi="Arial"/>
      <w:b/>
      <w:bCs/>
      <w:sz w:val="20"/>
      <w:szCs w:val="20"/>
      <w:lang w:val="en-GB"/>
    </w:rPr>
  </w:style>
  <w:style w:type="character" w:customStyle="1" w:styleId="definition">
    <w:name w:val="definition"/>
    <w:basedOn w:val="DefaultParagraphFont"/>
    <w:rsid w:val="00063EE6"/>
  </w:style>
  <w:style w:type="character" w:customStyle="1" w:styleId="def">
    <w:name w:val="def"/>
    <w:basedOn w:val="DefaultParagraphFont"/>
    <w:rsid w:val="00063EE6"/>
  </w:style>
  <w:style w:type="paragraph" w:customStyle="1" w:styleId="Default">
    <w:name w:val="Default"/>
    <w:rsid w:val="00063EE6"/>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TMLPreformatted">
    <w:name w:val="HTML Preformatted"/>
    <w:basedOn w:val="Normal"/>
    <w:link w:val="HTMLPreformattedChar"/>
    <w:uiPriority w:val="99"/>
    <w:semiHidden/>
    <w:unhideWhenUsed/>
    <w:rsid w:val="0006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63EE6"/>
    <w:rPr>
      <w:rFonts w:ascii="Courier New" w:hAnsi="Courier New" w:cs="Courier New"/>
      <w:sz w:val="20"/>
      <w:szCs w:val="20"/>
      <w:lang w:val="en-GB" w:eastAsia="en-GB"/>
    </w:rPr>
  </w:style>
  <w:style w:type="paragraph" w:styleId="PlainText">
    <w:name w:val="Plain Text"/>
    <w:basedOn w:val="Normal"/>
    <w:link w:val="PlainTextChar"/>
    <w:uiPriority w:val="99"/>
    <w:unhideWhenUsed/>
    <w:rsid w:val="00063EE6"/>
    <w:pPr>
      <w:spacing w:after="0"/>
      <w:jc w:val="left"/>
    </w:pPr>
    <w:rPr>
      <w:rFonts w:ascii="Consolas" w:hAnsi="Consolas" w:cs="Consolas"/>
      <w:sz w:val="21"/>
      <w:szCs w:val="21"/>
      <w:lang w:eastAsia="en-GB"/>
    </w:rPr>
  </w:style>
  <w:style w:type="character" w:customStyle="1" w:styleId="PlainTextChar">
    <w:name w:val="Plain Text Char"/>
    <w:basedOn w:val="DefaultParagraphFont"/>
    <w:link w:val="PlainText"/>
    <w:uiPriority w:val="99"/>
    <w:rsid w:val="00063EE6"/>
    <w:rPr>
      <w:rFonts w:ascii="Consolas" w:hAnsi="Consolas" w:cs="Consolas"/>
      <w:sz w:val="21"/>
      <w:szCs w:val="21"/>
      <w:lang w:val="en-GB" w:eastAsia="en-GB"/>
    </w:rPr>
  </w:style>
  <w:style w:type="paragraph" w:customStyle="1" w:styleId="Applicabledocumentslist">
    <w:name w:val="Applicable documents list"/>
    <w:basedOn w:val="Normal"/>
    <w:link w:val="ApplicabledocumentslistChar"/>
    <w:autoRedefine/>
    <w:rsid w:val="00373E2D"/>
    <w:pPr>
      <w:numPr>
        <w:numId w:val="39"/>
      </w:numPr>
      <w:tabs>
        <w:tab w:val="clear" w:pos="360"/>
        <w:tab w:val="num" w:pos="720"/>
        <w:tab w:val="left" w:pos="3240"/>
      </w:tabs>
      <w:spacing w:after="200" w:line="276" w:lineRule="auto"/>
      <w:ind w:left="720" w:hanging="720"/>
      <w:jc w:val="left"/>
    </w:pPr>
    <w:rPr>
      <w:rFonts w:eastAsia="Times New Roman" w:cs="Times New Roman"/>
      <w:sz w:val="20"/>
      <w:szCs w:val="20"/>
    </w:rPr>
  </w:style>
  <w:style w:type="paragraph" w:customStyle="1" w:styleId="Referencedocumentslist">
    <w:name w:val="Reference documents list"/>
    <w:basedOn w:val="Normal"/>
    <w:autoRedefine/>
    <w:rsid w:val="00373E2D"/>
    <w:pPr>
      <w:numPr>
        <w:ilvl w:val="1"/>
        <w:numId w:val="38"/>
      </w:numPr>
      <w:jc w:val="left"/>
    </w:pPr>
    <w:rPr>
      <w:rFonts w:eastAsia="Times New Roman" w:cs="Times New Roman"/>
      <w:sz w:val="20"/>
      <w:szCs w:val="20"/>
    </w:rPr>
  </w:style>
  <w:style w:type="character" w:customStyle="1" w:styleId="ApplicabledocumentslistChar">
    <w:name w:val="Applicable documents list Char"/>
    <w:basedOn w:val="DefaultParagraphFont"/>
    <w:link w:val="Applicabledocumentslist"/>
    <w:rsid w:val="00373E2D"/>
    <w:rPr>
      <w:rFonts w:ascii="Arial" w:eastAsia="Times New Roman" w:hAnsi="Arial" w:cs="Times New Roman"/>
      <w:sz w:val="20"/>
      <w:szCs w:val="20"/>
      <w:lang w:val="en-GB"/>
    </w:rPr>
  </w:style>
  <w:style w:type="paragraph" w:customStyle="1" w:styleId="ApplicableDocument">
    <w:name w:val="Applicable Document"/>
    <w:basedOn w:val="Applicabledocumentslist"/>
    <w:link w:val="ApplicableDocumentCarattere"/>
    <w:qFormat/>
    <w:rsid w:val="002A3AA2"/>
  </w:style>
  <w:style w:type="paragraph" w:customStyle="1" w:styleId="ReferenceDocument">
    <w:name w:val="Reference Document"/>
    <w:basedOn w:val="ApplicableDocument"/>
    <w:link w:val="ReferenceDocumentCarattere"/>
    <w:qFormat/>
    <w:rsid w:val="002A3AA2"/>
    <w:pPr>
      <w:numPr>
        <w:numId w:val="41"/>
      </w:numPr>
    </w:pPr>
  </w:style>
  <w:style w:type="character" w:customStyle="1" w:styleId="ApplicableDocumentCarattere">
    <w:name w:val="Applicable Document Carattere"/>
    <w:basedOn w:val="ApplicabledocumentslistChar"/>
    <w:link w:val="ApplicableDocument"/>
    <w:rsid w:val="002A3AA2"/>
    <w:rPr>
      <w:rFonts w:ascii="Arial" w:eastAsia="Times New Roman" w:hAnsi="Arial" w:cs="Times New Roman"/>
      <w:sz w:val="20"/>
      <w:szCs w:val="20"/>
      <w:lang w:val="en-GB"/>
    </w:rPr>
  </w:style>
  <w:style w:type="character" w:customStyle="1" w:styleId="ReferenceDocumentCarattere">
    <w:name w:val="Reference Document Carattere"/>
    <w:basedOn w:val="ApplicableDocumentCarattere"/>
    <w:link w:val="ReferenceDocument"/>
    <w:rsid w:val="002A3AA2"/>
    <w:rPr>
      <w:rFonts w:ascii="Arial" w:eastAsia="Times New Roman" w:hAnsi="Arial" w:cs="Times New Roman"/>
      <w:sz w:val="20"/>
      <w:szCs w:val="20"/>
      <w:lang w:val="en-GB"/>
    </w:rPr>
  </w:style>
  <w:style w:type="character" w:customStyle="1" w:styleId="None">
    <w:name w:val="None"/>
    <w:rsid w:val="00137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3397">
      <w:bodyDiv w:val="1"/>
      <w:marLeft w:val="0"/>
      <w:marRight w:val="0"/>
      <w:marTop w:val="0"/>
      <w:marBottom w:val="0"/>
      <w:divBdr>
        <w:top w:val="none" w:sz="0" w:space="0" w:color="auto"/>
        <w:left w:val="none" w:sz="0" w:space="0" w:color="auto"/>
        <w:bottom w:val="none" w:sz="0" w:space="0" w:color="auto"/>
        <w:right w:val="none" w:sz="0" w:space="0" w:color="auto"/>
      </w:divBdr>
    </w:div>
    <w:div w:id="433327261">
      <w:bodyDiv w:val="1"/>
      <w:marLeft w:val="0"/>
      <w:marRight w:val="0"/>
      <w:marTop w:val="0"/>
      <w:marBottom w:val="0"/>
      <w:divBdr>
        <w:top w:val="none" w:sz="0" w:space="0" w:color="auto"/>
        <w:left w:val="none" w:sz="0" w:space="0" w:color="auto"/>
        <w:bottom w:val="none" w:sz="0" w:space="0" w:color="auto"/>
        <w:right w:val="none" w:sz="0" w:space="0" w:color="auto"/>
      </w:divBdr>
    </w:div>
    <w:div w:id="738753754">
      <w:bodyDiv w:val="1"/>
      <w:marLeft w:val="0"/>
      <w:marRight w:val="0"/>
      <w:marTop w:val="0"/>
      <w:marBottom w:val="0"/>
      <w:divBdr>
        <w:top w:val="none" w:sz="0" w:space="0" w:color="auto"/>
        <w:left w:val="none" w:sz="0" w:space="0" w:color="auto"/>
        <w:bottom w:val="none" w:sz="0" w:space="0" w:color="auto"/>
        <w:right w:val="none" w:sz="0" w:space="0" w:color="auto"/>
      </w:divBdr>
    </w:div>
    <w:div w:id="740714914">
      <w:bodyDiv w:val="1"/>
      <w:marLeft w:val="0"/>
      <w:marRight w:val="0"/>
      <w:marTop w:val="0"/>
      <w:marBottom w:val="0"/>
      <w:divBdr>
        <w:top w:val="none" w:sz="0" w:space="0" w:color="auto"/>
        <w:left w:val="none" w:sz="0" w:space="0" w:color="auto"/>
        <w:bottom w:val="none" w:sz="0" w:space="0" w:color="auto"/>
        <w:right w:val="none" w:sz="0" w:space="0" w:color="auto"/>
      </w:divBdr>
    </w:div>
    <w:div w:id="1464738693">
      <w:bodyDiv w:val="1"/>
      <w:marLeft w:val="0"/>
      <w:marRight w:val="0"/>
      <w:marTop w:val="0"/>
      <w:marBottom w:val="0"/>
      <w:divBdr>
        <w:top w:val="none" w:sz="0" w:space="0" w:color="auto"/>
        <w:left w:val="none" w:sz="0" w:space="0" w:color="auto"/>
        <w:bottom w:val="none" w:sz="0" w:space="0" w:color="auto"/>
        <w:right w:val="none" w:sz="0" w:space="0" w:color="auto"/>
      </w:divBdr>
    </w:div>
    <w:div w:id="1768303354">
      <w:bodyDiv w:val="1"/>
      <w:marLeft w:val="0"/>
      <w:marRight w:val="0"/>
      <w:marTop w:val="0"/>
      <w:marBottom w:val="0"/>
      <w:divBdr>
        <w:top w:val="none" w:sz="0" w:space="0" w:color="auto"/>
        <w:left w:val="none" w:sz="0" w:space="0" w:color="auto"/>
        <w:bottom w:val="none" w:sz="0" w:space="0" w:color="auto"/>
        <w:right w:val="none" w:sz="0" w:space="0" w:color="auto"/>
      </w:divBdr>
    </w:div>
    <w:div w:id="187546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 Id="rId3"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ESO_Colours">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3887A-FE75-1E4A-900B-4083A841E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1688</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ESO</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giuliana.fiorentino@oabo.inaf.it</dc:creator>
  <cp:lastModifiedBy>giuliana.fiorentino@oabo.inaf.it</cp:lastModifiedBy>
  <cp:revision>2</cp:revision>
  <dcterms:created xsi:type="dcterms:W3CDTF">2017-02-28T11:51:00Z</dcterms:created>
  <dcterms:modified xsi:type="dcterms:W3CDTF">2017-02-28T11:51:00Z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RONO_name">
    <vt:lpwstr>ESO PDM Document Types and Definitions</vt:lpwstr>
  </property>
  <property fmtid="{D5CDD505-2E9C-101B-9397-08002B2CF9AE}" pid="3" name="KRONO_dociid">
    <vt:lpwstr>281372</vt:lpwstr>
  </property>
  <property fmtid="{D5CDD505-2E9C-101B-9397-08002B2CF9AE}" pid="4" name="KRONO_description">
    <vt:lpwstr>---</vt:lpwstr>
  </property>
  <property fmtid="{D5CDD505-2E9C-101B-9397-08002B2CF9AE}" pid="5" name="KRONO_doctype">
    <vt:lpwstr>Standard (STD)</vt:lpwstr>
  </property>
  <property fmtid="{D5CDD505-2E9C-101B-9397-08002B2CF9AE}" pid="6" name="KRONO_relevance">
    <vt:lpwstr>ESO Internal [Confidential for Non-ESO Staff]</vt:lpwstr>
  </property>
  <property fmtid="{D5CDD505-2E9C-101B-9397-08002B2CF9AE}" pid="7" name="KRONO_status">
    <vt:lpwstr>Released</vt:lpwstr>
  </property>
  <property fmtid="{D5CDD505-2E9C-101B-9397-08002B2CF9AE}" pid="8" name="KRONO_accessprofile">
    <vt:lpwstr>ESO Consortia and Contractors</vt:lpwstr>
  </property>
  <property fmtid="{D5CDD505-2E9C-101B-9397-08002B2CF9AE}" pid="9" name="KRONO_trueaccessprofile">
    <vt:lpwstr>ESO Consortia and Contractors</vt:lpwstr>
  </property>
  <property fmtid="{D5CDD505-2E9C-101B-9397-08002B2CF9AE}" pid="10" name="KRONO_version">
    <vt:lpwstr>1</vt:lpwstr>
  </property>
  <property fmtid="{D5CDD505-2E9C-101B-9397-08002B2CF9AE}" pid="11" name="KRONO_number">
    <vt:lpwstr>ESO-231062</vt:lpwstr>
  </property>
  <property fmtid="{D5CDD505-2E9C-101B-9397-08002B2CF9AE}" pid="12" name="KRONO_docurl">
    <vt:lpwstr>https://pdm.eso.orgkronodoc/HQ/ESO-231062</vt:lpwstr>
  </property>
  <property fmtid="{D5CDD505-2E9C-101B-9397-08002B2CF9AE}" pid="13" name="KRONO_author">
    <vt:lpwstr>Katia Montironi, M. Kraus, R. Guzman, B. Koehler</vt:lpwstr>
  </property>
  <property fmtid="{D5CDD505-2E9C-101B-9397-08002B2CF9AE}" pid="14" name="KRONO_authoremail">
    <vt:lpwstr>rguzman@eso.org</vt:lpwstr>
  </property>
  <property fmtid="{D5CDD505-2E9C-101B-9397-08002B2CF9AE}" pid="15" name="KRONO_creator">
    <vt:lpwstr>Guzman, Ronald</vt:lpwstr>
  </property>
  <property fmtid="{D5CDD505-2E9C-101B-9397-08002B2CF9AE}" pid="16" name="KRONO_owner">
    <vt:lpwstr>Guzman, Ronald</vt:lpwstr>
  </property>
  <property fmtid="{D5CDD505-2E9C-101B-9397-08002B2CF9AE}" pid="17" name="KRONO_modifier">
    <vt:lpwstr>Montironi, Katia</vt:lpwstr>
  </property>
  <property fmtid="{D5CDD505-2E9C-101B-9397-08002B2CF9AE}" pid="18" name="KRONO_project">
    <vt:lpwstr>HQ</vt:lpwstr>
  </property>
  <property fmtid="{D5CDD505-2E9C-101B-9397-08002B2CF9AE}" pid="19" name="KRONO_projectname">
    <vt:lpwstr>HQ Projects</vt:lpwstr>
  </property>
  <property fmtid="{D5CDD505-2E9C-101B-9397-08002B2CF9AE}" pid="20" name="KRONO_project_iid">
    <vt:lpwstr>---</vt:lpwstr>
  </property>
  <property fmtid="{D5CDD505-2E9C-101B-9397-08002B2CF9AE}" pid="21" name="KRONO_folder_iid">
    <vt:lpwstr>118233,118311,122508,126673,126760,126772,127820,128483,131764,131766,131768,131770,132022,132684,137566,137643,137706,138558,138561,138568,138570,138573,138606,138617,138619,138627,74160</vt:lpwstr>
  </property>
  <property fmtid="{D5CDD505-2E9C-101B-9397-08002B2CF9AE}" pid="22" name="KRONO_creationdate">
    <vt:lpwstr>2013-09-13</vt:lpwstr>
  </property>
  <property fmtid="{D5CDD505-2E9C-101B-9397-08002B2CF9AE}" pid="23" name="KRONO_modificationdate">
    <vt:lpwstr>2014-09-29</vt:lpwstr>
  </property>
  <property fmtid="{D5CDD505-2E9C-101B-9397-08002B2CF9AE}" pid="24" name="KRONO_creationtime">
    <vt:lpwstr>2013-09-13, 09:09</vt:lpwstr>
  </property>
  <property fmtid="{D5CDD505-2E9C-101B-9397-08002B2CF9AE}" pid="25" name="KRONO_modificationtime">
    <vt:lpwstr>2014-09-29, 16:17</vt:lpwstr>
  </property>
  <property fmtid="{D5CDD505-2E9C-101B-9397-08002B2CF9AE}" pid="26" name="KRONO_fullpathname">
    <vt:lpwstr>/home/projects/1100/data/files/0/8/4/7/317480.docx</vt:lpwstr>
  </property>
  <property fmtid="{D5CDD505-2E9C-101B-9397-08002B2CF9AE}" pid="27" name="KRONO_filename">
    <vt:lpwstr>ESO-231062_1 ESO PDM Document Types and Definitions.docx</vt:lpwstr>
  </property>
  <property fmtid="{D5CDD505-2E9C-101B-9397-08002B2CF9AE}" pid="28" name="KRONO_CP_92Sdocnum">
    <vt:lpwstr/>
  </property>
  <property fmtid="{D5CDD505-2E9C-101B-9397-08002B2CF9AE}" pid="29" name="KRONO_CP_94docrevision">
    <vt:lpwstr/>
  </property>
  <property fmtid="{D5CDD505-2E9C-101B-9397-08002B2CF9AE}" pid="30" name="KRONO_CP_25reldate">
    <vt:lpwstr>2014-07-03</vt:lpwstr>
  </property>
  <property fmtid="{D5CDD505-2E9C-101B-9397-08002B2CF9AE}" pid="31" name="KRONO_CP_100EP">
    <vt:lpwstr>GEN</vt:lpwstr>
  </property>
  <property fmtid="{D5CDD505-2E9C-101B-9397-08002B2CF9AE}" pid="32" name="KRONO_CP_20releaser">
    <vt:lpwstr>tecarch</vt:lpwstr>
  </property>
  <property fmtid="{D5CDD505-2E9C-101B-9397-08002B2CF9AE}" pid="33" name="KRONO_CP_PT02">
    <vt:lpwstr>mkraus</vt:lpwstr>
  </property>
  <property fmtid="{D5CDD505-2E9C-101B-9397-08002B2CF9AE}" pid="34" name="KRONO_CP_80CP">
    <vt:lpwstr>Katia Montironi</vt:lpwstr>
  </property>
  <property fmtid="{D5CDD505-2E9C-101B-9397-08002B2CF9AE}" pid="35" name="KRONO_CP_82AP">
    <vt:lpwstr/>
  </property>
  <property fmtid="{D5CDD505-2E9C-101B-9397-08002B2CF9AE}" pid="36" name="KRONO_CP_84RP">
    <vt:lpwstr/>
  </property>
  <property fmtid="{D5CDD505-2E9C-101B-9397-08002B2CF9AE}" pid="37" name="KRONO_CP_86RD">
    <vt:lpwstr/>
  </property>
  <property fmtid="{D5CDD505-2E9C-101B-9397-08002B2CF9AE}" pid="38" name="KRONO_CP_10preparer">
    <vt:lpwstr>kmontiro</vt:lpwstr>
  </property>
  <property fmtid="{D5CDD505-2E9C-101B-9397-08002B2CF9AE}" pid="39" name="KRONO_CP_18approver">
    <vt:lpwstr>fkoch</vt:lpwstr>
  </property>
  <property fmtid="{D5CDD505-2E9C-101B-9397-08002B2CF9AE}" pid="40" name="KRONO_CP_PT01">
    <vt:lpwstr>PDM Administration</vt:lpwstr>
  </property>
  <property fmtid="{D5CDD505-2E9C-101B-9397-08002B2CF9AE}" pid="41" name="KRONO_CP_11validate1">
    <vt:lpwstr/>
  </property>
  <property fmtid="{D5CDD505-2E9C-101B-9397-08002B2CF9AE}" pid="42" name="KRONO_CP_12validate2">
    <vt:lpwstr/>
  </property>
  <property fmtid="{D5CDD505-2E9C-101B-9397-08002B2CF9AE}" pid="43" name="KRONO_CP_13validate3">
    <vt:lpwstr/>
  </property>
  <property fmtid="{D5CDD505-2E9C-101B-9397-08002B2CF9AE}" pid="44" name="KRONO_CP_15validated">
    <vt:lpwstr>pjolley</vt:lpwstr>
  </property>
</Properties>
</file>